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E10B6E" w:rsidR="009914AE" w:rsidRPr="000D2C70" w:rsidRDefault="003836A2" w:rsidP="000D2C70">
      <w:pPr>
        <w:pStyle w:val="ListParagraph"/>
        <w:numPr>
          <w:ilvl w:val="0"/>
          <w:numId w:val="14"/>
        </w:numPr>
        <w:spacing w:after="160" w:line="259" w:lineRule="auto"/>
        <w:jc w:val="both"/>
      </w:pPr>
      <w:r>
        <w:t xml:space="preserve">We are St John </w:t>
      </w:r>
      <w:proofErr w:type="spellStart"/>
      <w:r>
        <w:t>Vianney</w:t>
      </w:r>
      <w:proofErr w:type="spellEnd"/>
      <w:r w:rsidR="000D2C70">
        <w:t xml:space="preserve"> Catholic Primary School who are part of the Bishop </w:t>
      </w:r>
      <w:proofErr w:type="spellStart"/>
      <w:r w:rsidR="000D2C70">
        <w:t>Bewick</w:t>
      </w:r>
      <w:proofErr w:type="spellEnd"/>
      <w:r w:rsidR="000D2C70">
        <w:t xml:space="preserve"> Catholic Education Trust who control our data.</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B7BC20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0D2C70">
        <w:rPr>
          <w:rFonts w:asciiTheme="minorHAnsi" w:eastAsiaTheme="minorHAnsi" w:hAnsiTheme="minorHAnsi" w:cstheme="minorBidi"/>
          <w:b/>
          <w:i/>
          <w:lang w:val="en-GB"/>
        </w:rPr>
        <w:t xml:space="preserve">Newcastle and Hexham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0D2C70">
        <w:rPr>
          <w:rFonts w:asciiTheme="minorHAnsi" w:eastAsiaTheme="minorHAnsi" w:hAnsiTheme="minorHAnsi" w:cstheme="minorBidi"/>
          <w:b/>
          <w:i/>
          <w:lang w:val="en-GB"/>
        </w:rPr>
        <w:t>Newcastle and Hexham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835B29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0D2C70">
        <w:rPr>
          <w:rFonts w:asciiTheme="minorHAnsi" w:eastAsiaTheme="minorHAnsi" w:hAnsiTheme="minorHAnsi" w:cstheme="minorBidi"/>
          <w:b/>
          <w:i/>
          <w:lang w:val="en-GB"/>
        </w:rPr>
        <w:t>Bryan Chapman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0D2C70">
        <w:rPr>
          <w:rFonts w:asciiTheme="minorHAnsi" w:eastAsiaTheme="minorHAnsi" w:hAnsiTheme="minorHAnsi" w:cstheme="minorBidi"/>
          <w:b/>
          <w:i/>
          <w:lang w:val="en-GB"/>
        </w:rPr>
        <w:t>email at bryan.chapman@chapmandis.co.uk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2F0160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0D2C70">
        <w:rPr>
          <w:rFonts w:asciiTheme="minorHAnsi" w:eastAsiaTheme="minorHAnsi" w:hAnsiTheme="minorHAnsi" w:cstheme="minorBidi"/>
          <w:b/>
          <w:i/>
          <w:lang w:val="en-GB"/>
        </w:rPr>
        <w:t xml:space="preserve">Newcastle and Hexham Diocese, Bishop </w:t>
      </w:r>
      <w:proofErr w:type="spellStart"/>
      <w:r w:rsidR="000D2C70">
        <w:rPr>
          <w:rFonts w:asciiTheme="minorHAnsi" w:eastAsiaTheme="minorHAnsi" w:hAnsiTheme="minorHAnsi" w:cstheme="minorBidi"/>
          <w:b/>
          <w:i/>
          <w:lang w:val="en-GB"/>
        </w:rPr>
        <w:t>Bewick</w:t>
      </w:r>
      <w:proofErr w:type="spellEnd"/>
      <w:r w:rsidR="000D2C70">
        <w:rPr>
          <w:rFonts w:asciiTheme="minorHAnsi" w:eastAsiaTheme="minorHAnsi" w:hAnsiTheme="minorHAnsi" w:cstheme="minorBidi"/>
          <w:b/>
          <w:i/>
          <w:lang w:val="en-GB"/>
        </w:rPr>
        <w:t xml:space="preserve"> Catholic Education Trust and the DfE as part of workforce census requirements.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CCDC10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0D2C70">
        <w:rPr>
          <w:rFonts w:asciiTheme="minorHAnsi" w:eastAsiaTheme="minorHAnsi" w:hAnsiTheme="minorHAnsi" w:cstheme="minorBidi"/>
          <w:b/>
          <w:i/>
          <w:lang w:val="en-GB"/>
        </w:rPr>
        <w:t xml:space="preserve">following the school’s complaints procedure which can be found at </w:t>
      </w:r>
      <w:r w:rsidR="003836A2">
        <w:rPr>
          <w:rFonts w:asciiTheme="minorHAnsi" w:eastAsiaTheme="minorHAnsi" w:hAnsiTheme="minorHAnsi" w:cstheme="minorBidi"/>
          <w:b/>
          <w:i/>
          <w:lang w:val="en-GB"/>
        </w:rPr>
        <w:t>www.stjohnvianney.newcastle.sch.uk</w:t>
      </w:r>
      <w:r w:rsidR="000D2C70">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bookmarkStart w:id="7" w:name="_GoBack"/>
      <w:bookmarkEnd w:id="7"/>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E7D7D5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836A2" w:rsidRPr="003836A2">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2C70"/>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836A2"/>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UnresolvedMention">
    <w:name w:val="Unresolved Mention"/>
    <w:basedOn w:val="DefaultParagraphFont"/>
    <w:uiPriority w:val="99"/>
    <w:semiHidden/>
    <w:unhideWhenUsed/>
    <w:rsid w:val="000D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131FB17F81B4CA375220852F1E403" ma:contentTypeVersion="14" ma:contentTypeDescription="Create a new document." ma:contentTypeScope="" ma:versionID="0952258f44ad9118c339843198a3d1b6">
  <xsd:schema xmlns:xsd="http://www.w3.org/2001/XMLSchema" xmlns:xs="http://www.w3.org/2001/XMLSchema" xmlns:p="http://schemas.microsoft.com/office/2006/metadata/properties" xmlns:ns3="fc5b3f46-dbbd-458a-948c-473a33eb6f29" xmlns:ns4="a1c5fcfb-f54a-4c19-8a70-5dbe0228a8bf" targetNamespace="http://schemas.microsoft.com/office/2006/metadata/properties" ma:root="true" ma:fieldsID="d1ffed301741168797ddce424868c7ed" ns3:_="" ns4:_="">
    <xsd:import namespace="fc5b3f46-dbbd-458a-948c-473a33eb6f29"/>
    <xsd:import namespace="a1c5fcfb-f54a-4c19-8a70-5dbe0228a8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b3f46-dbbd-458a-948c-473a33eb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5fcfb-f54a-4c19-8a70-5dbe0228a8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7C775-55F0-4099-98AB-52707DF40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b3f46-dbbd-458a-948c-473a33eb6f29"/>
    <ds:schemaRef ds:uri="a1c5fcfb-f54a-4c19-8a70-5dbe0228a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purl.org/dc/elements/1.1/"/>
    <ds:schemaRef ds:uri="http://schemas.microsoft.com/office/2006/metadata/properties"/>
    <ds:schemaRef ds:uri="http://purl.org/dc/terms/"/>
    <ds:schemaRef ds:uri="fc5b3f46-dbbd-458a-948c-473a33eb6f29"/>
    <ds:schemaRef ds:uri="http://schemas.openxmlformats.org/package/2006/metadata/core-properties"/>
    <ds:schemaRef ds:uri="http://schemas.microsoft.com/office/2006/documentManagement/types"/>
    <ds:schemaRef ds:uri="a1c5fcfb-f54a-4c19-8a70-5dbe0228a8bf"/>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4CCC8482-D515-4F75-8903-452AFC83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McDine</cp:lastModifiedBy>
  <cp:revision>3</cp:revision>
  <cp:lastPrinted>2019-04-04T10:18:00Z</cp:lastPrinted>
  <dcterms:created xsi:type="dcterms:W3CDTF">2022-03-31T15:48:00Z</dcterms:created>
  <dcterms:modified xsi:type="dcterms:W3CDTF">2022-05-04T15:00:00Z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0x010100502131FB17F81B4CA375220852F1E403</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