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5C217CA7" w:rsidR="00D15F61" w:rsidRDefault="001D751A">
      <w:r w:rsidRPr="00180BC3"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 wp14:anchorId="3BEC9277" wp14:editId="1F9110E9">
            <wp:simplePos x="0" y="0"/>
            <wp:positionH relativeFrom="margin">
              <wp:posOffset>6369050</wp:posOffset>
            </wp:positionH>
            <wp:positionV relativeFrom="paragraph">
              <wp:posOffset>3587750</wp:posOffset>
            </wp:positionV>
            <wp:extent cx="431800" cy="420370"/>
            <wp:effectExtent l="133350" t="133350" r="139700" b="132080"/>
            <wp:wrapTight wrapText="bothSides">
              <wp:wrapPolygon edited="0">
                <wp:start x="-3812" y="-6852"/>
                <wp:lineTo x="-6671" y="-5873"/>
                <wp:lineTo x="-6671" y="20556"/>
                <wp:lineTo x="-5718" y="25450"/>
                <wp:lineTo x="-3812" y="27408"/>
                <wp:lineTo x="24776" y="27408"/>
                <wp:lineTo x="26682" y="25450"/>
                <wp:lineTo x="27635" y="10767"/>
                <wp:lineTo x="27635" y="9789"/>
                <wp:lineTo x="24776" y="-4894"/>
                <wp:lineTo x="24776" y="-6852"/>
                <wp:lineTo x="-3812" y="-6852"/>
              </wp:wrapPolygon>
            </wp:wrapTight>
            <wp:docPr id="18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Text" lastClr="000000"/>
                      </a:glo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1DD14" wp14:editId="6CDC92F0">
                <wp:simplePos x="0" y="0"/>
                <wp:positionH relativeFrom="page">
                  <wp:posOffset>7296150</wp:posOffset>
                </wp:positionH>
                <wp:positionV relativeFrom="page">
                  <wp:posOffset>5610225</wp:posOffset>
                </wp:positionV>
                <wp:extent cx="2969895" cy="1047750"/>
                <wp:effectExtent l="19050" t="19050" r="20955" b="19050"/>
                <wp:wrapThrough wrapText="bothSides">
                  <wp:wrapPolygon edited="0">
                    <wp:start x="-139" y="-393"/>
                    <wp:lineTo x="-139" y="21600"/>
                    <wp:lineTo x="21614" y="21600"/>
                    <wp:lineTo x="21614" y="-393"/>
                    <wp:lineTo x="-139" y="-393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247F2C8" w14:textId="4705401E" w:rsidR="00CF2D8B" w:rsidRDefault="00CF2D8B" w:rsidP="00CF2D8B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French</w:t>
                            </w:r>
                          </w:p>
                          <w:p w14:paraId="4D39DA77" w14:textId="7FB414B9" w:rsidR="00CF2D8B" w:rsidRPr="00DB4C67" w:rsidRDefault="00DB4C67" w:rsidP="00CF2D8B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="00D8718F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learn </w:t>
                            </w:r>
                            <w:r w:rsidR="00D40EB4" w:rsidRPr="00D40EB4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countries and capital cities of the UK</w:t>
                            </w:r>
                            <w:r w:rsidR="00D8718F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and use</w:t>
                            </w:r>
                            <w:r w:rsidR="00D40EB4" w:rsidRPr="00D40EB4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the conjunction '</w:t>
                            </w:r>
                            <w:proofErr w:type="spellStart"/>
                            <w:r w:rsidR="00D40EB4" w:rsidRPr="00D40EB4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ou</w:t>
                            </w:r>
                            <w:proofErr w:type="spellEnd"/>
                            <w:r w:rsidR="00D40EB4" w:rsidRPr="00D40EB4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'</w:t>
                            </w:r>
                            <w:r w:rsidR="00D8718F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. They will identify</w:t>
                            </w:r>
                            <w:r w:rsidR="00D40EB4" w:rsidRPr="00D40EB4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Paris landmarks</w:t>
                            </w:r>
                            <w:r w:rsidR="00D8718F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40EB4" w:rsidRPr="00D40EB4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ask and answer questions</w:t>
                            </w:r>
                            <w:r w:rsidR="00D8718F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and learn</w:t>
                            </w:r>
                            <w:r w:rsidR="00D40EB4" w:rsidRPr="00D40EB4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numbers 7-10</w:t>
                            </w:r>
                            <w:r w:rsidR="00D8718F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1DD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4.5pt;margin-top:441.75pt;width:233.85pt;height:82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" strokecolor="windowText" strokeweight="3pt">
                <v:textbox>
                  <w:txbxContent>
                    <w:p w14:paraId="7247F2C8" w14:textId="4705401E" w:rsidR="00CF2D8B" w:rsidRDefault="00CF2D8B" w:rsidP="00CF2D8B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French</w:t>
                      </w:r>
                    </w:p>
                    <w:p w14:paraId="4D39DA77" w14:textId="7FB414B9" w:rsidR="00CF2D8B" w:rsidRPr="00DB4C67" w:rsidRDefault="00DB4C67" w:rsidP="00CF2D8B">
                      <w:pPr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Children will </w:t>
                      </w:r>
                      <w:r w:rsidR="00D8718F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learn </w:t>
                      </w:r>
                      <w:r w:rsidR="00D40EB4" w:rsidRPr="00D40EB4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countries and capital cities of the UK</w:t>
                      </w:r>
                      <w:r w:rsidR="00D8718F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and use</w:t>
                      </w:r>
                      <w:r w:rsidR="00D40EB4" w:rsidRPr="00D40EB4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the conjunction '</w:t>
                      </w:r>
                      <w:proofErr w:type="spellStart"/>
                      <w:r w:rsidR="00D40EB4" w:rsidRPr="00D40EB4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="00D40EB4" w:rsidRPr="00D40EB4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'</w:t>
                      </w:r>
                      <w:r w:rsidR="00D8718F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. </w:t>
                      </w:r>
                      <w:r w:rsidR="00D8718F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They will identify</w:t>
                      </w:r>
                      <w:r w:rsidR="00D40EB4" w:rsidRPr="00D40EB4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Paris landmarks</w:t>
                      </w:r>
                      <w:r w:rsidR="00D8718F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, </w:t>
                      </w:r>
                      <w:r w:rsidR="00D40EB4" w:rsidRPr="00D40EB4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ask and answer questions</w:t>
                      </w:r>
                      <w:r w:rsidR="00D8718F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and learn</w:t>
                      </w:r>
                      <w:r w:rsidR="00D40EB4" w:rsidRPr="00D40EB4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numbers 7-10</w:t>
                      </w:r>
                      <w:r w:rsidR="00D8718F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B65E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213FF88D">
                <wp:simplePos x="0" y="0"/>
                <wp:positionH relativeFrom="page">
                  <wp:posOffset>428625</wp:posOffset>
                </wp:positionH>
                <wp:positionV relativeFrom="page">
                  <wp:posOffset>428624</wp:posOffset>
                </wp:positionV>
                <wp:extent cx="3484245" cy="2943225"/>
                <wp:effectExtent l="19050" t="19050" r="2095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49EBA5C7" w14:textId="77777777" w:rsidR="001677C3" w:rsidRPr="001677C3" w:rsidRDefault="001677C3" w:rsidP="001677C3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 w:rsidRPr="001677C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Journeys:</w:t>
                            </w:r>
                          </w:p>
                          <w:p w14:paraId="44F1D07D" w14:textId="77777777" w:rsidR="00E20B9E" w:rsidRDefault="00095702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</w:rPr>
                            </w:pPr>
                            <w:r w:rsidRPr="009F0D91">
                              <w:rPr>
                                <w:rFonts w:ascii="SassoonPrimaryType" w:hAnsi="SassoonPrimaryType" w:cs="Arial"/>
                              </w:rPr>
                              <w:t xml:space="preserve">The children will explore a journey through a year. </w:t>
                            </w:r>
                            <w:r w:rsidR="00CF2D8B" w:rsidRPr="009F0D91">
                              <w:rPr>
                                <w:rFonts w:ascii="SassoonPrimaryType" w:hAnsi="SassoonPrimaryType" w:cs="Arial"/>
                              </w:rPr>
                              <w:t>They will discuss</w:t>
                            </w:r>
                            <w:r w:rsidRPr="009F0D91">
                              <w:rPr>
                                <w:rFonts w:ascii="SassoonPrimaryType" w:hAnsi="SassoonPrimaryType" w:cs="Arial"/>
                              </w:rPr>
                              <w:t xml:space="preserve"> the Christian family’s journey with Jesus through the Church’s year. </w:t>
                            </w:r>
                          </w:p>
                          <w:p w14:paraId="7F646B0C" w14:textId="5C303D16" w:rsidR="00E20B9E" w:rsidRPr="001B65EA" w:rsidRDefault="00E20B9E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Eucharist:</w:t>
                            </w:r>
                          </w:p>
                          <w:p w14:paraId="54BFF82D" w14:textId="7E4018A2" w:rsidR="001677C3" w:rsidRDefault="009F0D91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The ch</w:t>
                            </w:r>
                            <w:r w:rsidR="001B65EA">
                              <w:rPr>
                                <w:rFonts w:ascii="SassoonPrimaryType" w:hAnsi="SassoonPrimaryType" w:cs="Arial"/>
                              </w:rPr>
                              <w:t>ildren will</w:t>
                            </w:r>
                            <w:r w:rsidR="00CD3D28">
                              <w:rPr>
                                <w:rFonts w:ascii="SassoonPrimaryType" w:hAnsi="SassoonPrimaryType" w:cs="Arial"/>
                              </w:rPr>
                              <w:t xml:space="preserve"> study</w:t>
                            </w:r>
                            <w:r>
                              <w:rPr>
                                <w:rFonts w:ascii="SassoonPrimaryType" w:hAnsi="SassoonPrimaryType" w:cs="Arial"/>
                              </w:rPr>
                              <w:t xml:space="preserve"> </w:t>
                            </w:r>
                            <w:r w:rsidRPr="009F0D91">
                              <w:rPr>
                                <w:rFonts w:ascii="SassoonPrimaryType" w:hAnsi="SassoonPrimaryType" w:cs="Arial"/>
                                <w:i/>
                              </w:rPr>
                              <w:t>The Eucharist</w:t>
                            </w:r>
                            <w:r>
                              <w:rPr>
                                <w:rFonts w:ascii="SassoonPrimaryType" w:hAnsi="SassoonPrimaryType" w:cs="Arial"/>
                              </w:rPr>
                              <w:t xml:space="preserve">. They will explore how we listen to the Word of </w:t>
                            </w:r>
                            <w:r w:rsidR="00CD3D28">
                              <w:rPr>
                                <w:rFonts w:ascii="SassoonPrimaryType" w:hAnsi="SassoonPrimaryType" w:cs="Arial"/>
                              </w:rPr>
                              <w:t>God and share in Holy Communion and they will explain</w:t>
                            </w:r>
                            <w:r w:rsidR="00CD3D28" w:rsidRPr="00CD3D28">
                              <w:rPr>
                                <w:rFonts w:ascii="SassoonPrimaryType" w:hAnsi="SassoonPrimaryType" w:cs="Arial"/>
                              </w:rPr>
                              <w:t xml:space="preserve"> why Christians want to share the Good News of Jesus.</w:t>
                            </w:r>
                          </w:p>
                          <w:p w14:paraId="6C864E27" w14:textId="5BC1D0D7" w:rsidR="00E20B9E" w:rsidRPr="001B65EA" w:rsidRDefault="00E20B9E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Lent/Easter</w:t>
                            </w:r>
                            <w:r w:rsidR="00E46693"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 xml:space="preserve"> - Giving</w:t>
                            </w:r>
                            <w:r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8A3829C" w14:textId="350530AE" w:rsidR="00913C16" w:rsidRPr="00E46693" w:rsidRDefault="00E46693" w:rsidP="00E46693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 xml:space="preserve">The children will study </w:t>
                            </w:r>
                            <w:r w:rsidRPr="00E46693">
                              <w:rPr>
                                <w:rFonts w:ascii="SassoonPrimaryInfant" w:hAnsi="SassoonPrimaryInfant"/>
                              </w:rPr>
                              <w:t xml:space="preserve">Lent. </w:t>
                            </w:r>
                            <w:r w:rsidR="00BB44B8">
                              <w:rPr>
                                <w:rFonts w:ascii="SassoonPrimaryInfant" w:hAnsi="SassoonPrimaryInfant"/>
                              </w:rPr>
                              <w:t xml:space="preserve">They will learn that </w:t>
                            </w:r>
                            <w:r w:rsidRPr="00E46693">
                              <w:rPr>
                                <w:rFonts w:ascii="SassoonPrimaryInfant" w:hAnsi="SassoonPrimaryInfant"/>
                              </w:rPr>
                              <w:t>Lent is</w:t>
                            </w:r>
                            <w:r w:rsidRPr="00E46693">
                              <w:rPr>
                                <w:rFonts w:ascii="SassoonPrimaryType" w:hAnsi="SassoonPrimaryType"/>
                              </w:rPr>
                              <w:t xml:space="preserve"> the season when Christians </w:t>
                            </w:r>
                            <w:r w:rsidR="001B65EA">
                              <w:rPr>
                                <w:rFonts w:ascii="SassoonPrimaryType" w:hAnsi="SassoonPrimaryType"/>
                              </w:rPr>
                              <w:t>practis</w:t>
                            </w:r>
                            <w:r w:rsidR="001B65EA" w:rsidRPr="00E46693">
                              <w:rPr>
                                <w:rFonts w:ascii="SassoonPrimaryType" w:hAnsi="SassoonPrimaryType"/>
                              </w:rPr>
                              <w:t>e</w:t>
                            </w:r>
                            <w:r w:rsidRPr="00E46693">
                              <w:rPr>
                                <w:rFonts w:ascii="SassoonPrimaryType" w:hAnsi="SassoonPrimaryType"/>
                              </w:rPr>
                              <w:t xml:space="preserve"> both giving and giving-up, to identify with the complete self-offering of Jesus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that we remember during</w:t>
                            </w:r>
                            <w:r w:rsidRPr="00E46693">
                              <w:rPr>
                                <w:rFonts w:ascii="SassoonPrimaryType" w:hAnsi="SassoonPrimaryType"/>
                              </w:rPr>
                              <w:t xml:space="preserve"> Holy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15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75pt;margin-top:33.75pt;width:274.35pt;height:231.7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" strokecolor="black [3213]" strokeweight="3pt">
                <v:textbox>
                  <w:txbxContent>
                    <w:p w14:paraId="6A75B1C6" w14:textId="77777777" w:rsidR="00913C16" w:rsidRPr="00626313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49EBA5C7" w14:textId="77777777" w:rsidR="001677C3" w:rsidRPr="001677C3" w:rsidRDefault="001677C3" w:rsidP="001677C3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 w:rsidRPr="001677C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Journeys:</w:t>
                      </w:r>
                    </w:p>
                    <w:p w14:paraId="44F1D07D" w14:textId="77777777" w:rsidR="00E20B9E" w:rsidRDefault="00095702" w:rsidP="00095702">
                      <w:pPr>
                        <w:jc w:val="both"/>
                        <w:rPr>
                          <w:rFonts w:ascii="SassoonPrimaryType" w:hAnsi="SassoonPrimaryType" w:cs="Arial"/>
                        </w:rPr>
                      </w:pPr>
                      <w:r w:rsidRPr="009F0D91">
                        <w:rPr>
                          <w:rFonts w:ascii="SassoonPrimaryType" w:hAnsi="SassoonPrimaryType" w:cs="Arial"/>
                        </w:rPr>
                        <w:t xml:space="preserve">The children will explore a journey through a year. </w:t>
                      </w:r>
                      <w:r w:rsidR="00CF2D8B" w:rsidRPr="009F0D91">
                        <w:rPr>
                          <w:rFonts w:ascii="SassoonPrimaryType" w:hAnsi="SassoonPrimaryType" w:cs="Arial"/>
                        </w:rPr>
                        <w:t>They will discuss</w:t>
                      </w:r>
                      <w:r w:rsidRPr="009F0D91">
                        <w:rPr>
                          <w:rFonts w:ascii="SassoonPrimaryType" w:hAnsi="SassoonPrimaryType" w:cs="Arial"/>
                        </w:rPr>
                        <w:t xml:space="preserve"> the Christian family’s journey with Jesus through the Church’s year. </w:t>
                      </w:r>
                    </w:p>
                    <w:p w14:paraId="7F646B0C" w14:textId="5C303D16" w:rsidR="00E20B9E" w:rsidRPr="001B65EA" w:rsidRDefault="00E20B9E" w:rsidP="0009570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</w:pPr>
                      <w:r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Eucharist:</w:t>
                      </w:r>
                    </w:p>
                    <w:p w14:paraId="54BFF82D" w14:textId="7E4018A2" w:rsidR="001677C3" w:rsidRDefault="009F0D91" w:rsidP="00095702">
                      <w:pPr>
                        <w:jc w:val="both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The ch</w:t>
                      </w:r>
                      <w:r w:rsidR="001B65EA">
                        <w:rPr>
                          <w:rFonts w:ascii="SassoonPrimaryType" w:hAnsi="SassoonPrimaryType" w:cs="Arial"/>
                        </w:rPr>
                        <w:t>ildren will</w:t>
                      </w:r>
                      <w:r w:rsidR="00CD3D28">
                        <w:rPr>
                          <w:rFonts w:ascii="SassoonPrimaryType" w:hAnsi="SassoonPrimaryType" w:cs="Arial"/>
                        </w:rPr>
                        <w:t xml:space="preserve"> study</w:t>
                      </w:r>
                      <w:r>
                        <w:rPr>
                          <w:rFonts w:ascii="SassoonPrimaryType" w:hAnsi="SassoonPrimaryType" w:cs="Arial"/>
                        </w:rPr>
                        <w:t xml:space="preserve"> </w:t>
                      </w:r>
                      <w:r w:rsidRPr="009F0D91">
                        <w:rPr>
                          <w:rFonts w:ascii="SassoonPrimaryType" w:hAnsi="SassoonPrimaryType" w:cs="Arial"/>
                          <w:i/>
                        </w:rPr>
                        <w:t>The Eucharist</w:t>
                      </w:r>
                      <w:r>
                        <w:rPr>
                          <w:rFonts w:ascii="SassoonPrimaryType" w:hAnsi="SassoonPrimaryType" w:cs="Arial"/>
                        </w:rPr>
                        <w:t xml:space="preserve">. They will explore how we listen to the Word of </w:t>
                      </w:r>
                      <w:r w:rsidR="00CD3D28">
                        <w:rPr>
                          <w:rFonts w:ascii="SassoonPrimaryType" w:hAnsi="SassoonPrimaryType" w:cs="Arial"/>
                        </w:rPr>
                        <w:t>God and share in Holy Communion and they will explain</w:t>
                      </w:r>
                      <w:r w:rsidR="00CD3D28" w:rsidRPr="00CD3D28">
                        <w:rPr>
                          <w:rFonts w:ascii="SassoonPrimaryType" w:hAnsi="SassoonPrimaryType" w:cs="Arial"/>
                        </w:rPr>
                        <w:t xml:space="preserve"> why Christians want to share the Good News of Jesus.</w:t>
                      </w:r>
                    </w:p>
                    <w:p w14:paraId="6C864E27" w14:textId="5BC1D0D7" w:rsidR="00E20B9E" w:rsidRPr="001B65EA" w:rsidRDefault="00E20B9E" w:rsidP="0009570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</w:pPr>
                      <w:r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Lent/Easter</w:t>
                      </w:r>
                      <w:r w:rsidR="00E46693"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 xml:space="preserve"> - Giving</w:t>
                      </w:r>
                      <w:r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8A3829C" w14:textId="350530AE" w:rsidR="00913C16" w:rsidRPr="00E46693" w:rsidRDefault="00E46693" w:rsidP="00E46693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 xml:space="preserve">The children will study </w:t>
                      </w:r>
                      <w:r w:rsidRPr="00E46693">
                        <w:rPr>
                          <w:rFonts w:ascii="SassoonPrimaryInfant" w:hAnsi="SassoonPrimaryInfant"/>
                        </w:rPr>
                        <w:t xml:space="preserve">Lent. </w:t>
                      </w:r>
                      <w:r w:rsidR="00BB44B8">
                        <w:rPr>
                          <w:rFonts w:ascii="SassoonPrimaryInfant" w:hAnsi="SassoonPrimaryInfant"/>
                        </w:rPr>
                        <w:t xml:space="preserve">They will learn that </w:t>
                      </w:r>
                      <w:r w:rsidRPr="00E46693">
                        <w:rPr>
                          <w:rFonts w:ascii="SassoonPrimaryInfant" w:hAnsi="SassoonPrimaryInfant"/>
                        </w:rPr>
                        <w:t>Lent is</w:t>
                      </w:r>
                      <w:r w:rsidRPr="00E46693">
                        <w:rPr>
                          <w:rFonts w:ascii="SassoonPrimaryType" w:hAnsi="SassoonPrimaryType"/>
                        </w:rPr>
                        <w:t xml:space="preserve"> the season when Christians </w:t>
                      </w:r>
                      <w:r w:rsidR="001B65EA">
                        <w:rPr>
                          <w:rFonts w:ascii="SassoonPrimaryType" w:hAnsi="SassoonPrimaryType"/>
                        </w:rPr>
                        <w:t>practis</w:t>
                      </w:r>
                      <w:bookmarkStart w:id="1" w:name="_GoBack"/>
                      <w:bookmarkEnd w:id="1"/>
                      <w:r w:rsidR="001B65EA" w:rsidRPr="00E46693">
                        <w:rPr>
                          <w:rFonts w:ascii="SassoonPrimaryType" w:hAnsi="SassoonPrimaryType"/>
                        </w:rPr>
                        <w:t>e</w:t>
                      </w:r>
                      <w:r w:rsidRPr="00E46693">
                        <w:rPr>
                          <w:rFonts w:ascii="SassoonPrimaryType" w:hAnsi="SassoonPrimaryType"/>
                        </w:rPr>
                        <w:t xml:space="preserve"> both giving and giving-up, to identify with the complete self-offering of Jesus </w:t>
                      </w:r>
                      <w:r>
                        <w:rPr>
                          <w:rFonts w:ascii="SassoonPrimaryType" w:hAnsi="SassoonPrimaryType"/>
                        </w:rPr>
                        <w:t>that we remember during</w:t>
                      </w:r>
                      <w:r w:rsidRPr="00E46693">
                        <w:rPr>
                          <w:rFonts w:ascii="SassoonPrimaryType" w:hAnsi="SassoonPrimaryType"/>
                        </w:rPr>
                        <w:t xml:space="preserve"> Holy </w:t>
                      </w:r>
                      <w:r>
                        <w:rPr>
                          <w:rFonts w:ascii="SassoonPrimaryType" w:hAnsi="SassoonPrimaryType"/>
                        </w:rPr>
                        <w:t>Week.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466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2669E08F">
                <wp:simplePos x="0" y="0"/>
                <wp:positionH relativeFrom="margin">
                  <wp:align>left</wp:align>
                </wp:positionH>
                <wp:positionV relativeFrom="page">
                  <wp:posOffset>6219825</wp:posOffset>
                </wp:positionV>
                <wp:extent cx="3467100" cy="1114425"/>
                <wp:effectExtent l="19050" t="19050" r="19050" b="28575"/>
                <wp:wrapThrough wrapText="bothSides">
                  <wp:wrapPolygon edited="0">
                    <wp:start x="-119" y="-369"/>
                    <wp:lineTo x="-119" y="21785"/>
                    <wp:lineTo x="21600" y="21785"/>
                    <wp:lineTo x="21600" y="-369"/>
                    <wp:lineTo x="-119" y="-369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4FD6A25B" w14:textId="0CE777D7" w:rsidR="00913C16" w:rsidRPr="00BA32EA" w:rsidRDefault="00BA32EA" w:rsidP="007903E2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BA32EA">
                              <w:rPr>
                                <w:rFonts w:ascii="SassoonPrimaryType" w:hAnsi="SassoonPrimaryType"/>
                                <w:b/>
                              </w:rPr>
                              <w:t>Bronze Age to Iron Age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 xml:space="preserve">: </w:t>
                            </w:r>
                            <w:r w:rsidRPr="00BA32EA">
                              <w:rPr>
                                <w:rFonts w:ascii="SassoonPrimaryType" w:hAnsi="SassoonPrimaryType"/>
                              </w:rPr>
                              <w:t xml:space="preserve">The children will be investigating this period in history in </w:t>
                            </w:r>
                            <w:r w:rsidR="00F14D6A">
                              <w:rPr>
                                <w:rFonts w:ascii="SassoonPrimaryType" w:hAnsi="SassoonPrimaryType"/>
                              </w:rPr>
                              <w:t xml:space="preserve">a </w:t>
                            </w:r>
                            <w:r w:rsidRPr="00BA32EA">
                              <w:rPr>
                                <w:rFonts w:ascii="SassoonPrimaryType" w:hAnsi="SassoonPrimaryType"/>
                              </w:rPr>
                              <w:t>variety of different ways.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2EA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0;margin-top:489.75pt;width:273pt;height:87.7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" strokecolor="black [3213]" strokeweight="3pt">
                <v:textbox>
                  <w:txbxContent>
                    <w:p w14:paraId="1B9BF33D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4FD6A25B" w14:textId="0CE777D7" w:rsidR="00913C16" w:rsidRPr="00BA32EA" w:rsidRDefault="00BA32EA" w:rsidP="007903E2">
                      <w:pPr>
                        <w:jc w:val="both"/>
                        <w:rPr>
                          <w:rFonts w:ascii="SassoonPrimaryType" w:hAnsi="SassoonPrimaryType"/>
                          <w:b/>
                        </w:rPr>
                      </w:pPr>
                      <w:r w:rsidRPr="00BA32EA">
                        <w:rPr>
                          <w:rFonts w:ascii="SassoonPrimaryType" w:hAnsi="SassoonPrimaryType"/>
                          <w:b/>
                        </w:rPr>
                        <w:t>Bronze Age to Iron Age</w:t>
                      </w:r>
                      <w:r>
                        <w:rPr>
                          <w:rFonts w:ascii="SassoonPrimaryType" w:hAnsi="SassoonPrimaryType"/>
                          <w:b/>
                        </w:rPr>
                        <w:t xml:space="preserve">: </w:t>
                      </w:r>
                      <w:r w:rsidRPr="00BA32EA">
                        <w:rPr>
                          <w:rFonts w:ascii="SassoonPrimaryType" w:hAnsi="SassoonPrimaryType"/>
                        </w:rPr>
                        <w:t xml:space="preserve">The children will be investigating this period in history in </w:t>
                      </w:r>
                      <w:r w:rsidR="00F14D6A">
                        <w:rPr>
                          <w:rFonts w:ascii="SassoonPrimaryType" w:hAnsi="SassoonPrimaryType"/>
                        </w:rPr>
                        <w:t xml:space="preserve">a </w:t>
                      </w:r>
                      <w:bookmarkStart w:id="1" w:name="_GoBack"/>
                      <w:bookmarkEnd w:id="1"/>
                      <w:r w:rsidRPr="00BA32EA">
                        <w:rPr>
                          <w:rFonts w:ascii="SassoonPrimaryType" w:hAnsi="SassoonPrimaryType"/>
                        </w:rPr>
                        <w:t>variety of different ways.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E466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3E920A6B">
                <wp:simplePos x="0" y="0"/>
                <wp:positionH relativeFrom="margin">
                  <wp:align>left</wp:align>
                </wp:positionH>
                <wp:positionV relativeFrom="page">
                  <wp:posOffset>3333750</wp:posOffset>
                </wp:positionV>
                <wp:extent cx="3484245" cy="3371850"/>
                <wp:effectExtent l="19050" t="19050" r="20955" b="19050"/>
                <wp:wrapThrough wrapText="bothSides">
                  <wp:wrapPolygon edited="0">
                    <wp:start x="-118" y="-122"/>
                    <wp:lineTo x="-118" y="21600"/>
                    <wp:lineTo x="21612" y="21600"/>
                    <wp:lineTo x="21612" y="-122"/>
                    <wp:lineTo x="-118" y="-122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77777777" w:rsidR="00913C16" w:rsidRPr="001677C3" w:rsidRDefault="00913C16" w:rsidP="001677C3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1677C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4BBF9B7B" w14:textId="502F65BA" w:rsidR="006E5152" w:rsidRPr="00851285" w:rsidRDefault="006E5152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</w:pPr>
                            <w:r w:rsidRPr="00851285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8"/>
                              </w:rPr>
                              <w:t>Place Value-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 Round any number to the nearest 10 or 100. Recognise fractions as part of a whole number, shape and as a division of a quantity. </w:t>
                            </w:r>
                          </w:p>
                          <w:p w14:paraId="17A7EFBB" w14:textId="17F583D9" w:rsidR="001677C3" w:rsidRPr="00851285" w:rsidRDefault="006E5152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</w:pPr>
                            <w:r w:rsidRPr="00851285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8"/>
                              </w:rPr>
                              <w:t>Calculation-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677C3"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>Solve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677C3"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>problems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>,</w:t>
                            </w:r>
                            <w:r w:rsidR="001677C3"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 including 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missing number problems, </w:t>
                            </w:r>
                            <w:r w:rsidR="001677C3"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and 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>use the inverse operation to check answers.</w:t>
                            </w:r>
                            <w:r w:rsidR="001677C3"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9E11AC9" w14:textId="70DBAC51" w:rsidR="001677C3" w:rsidRPr="00851285" w:rsidRDefault="006E5152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</w:pPr>
                            <w:r w:rsidRPr="00851285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8"/>
                              </w:rPr>
                              <w:t xml:space="preserve">Measurement- </w:t>
                            </w:r>
                            <w:r w:rsidR="001677C3"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Tell and write the time from an analogue clock to the nearest minute. 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>Compare duration of events e.g. the time taken by a particular event or task.</w:t>
                            </w:r>
                            <w:r w:rsidR="00851285" w:rsidRPr="00851285">
                              <w:rPr>
                                <w:rFonts w:ascii="SassoonPrimaryType" w:hAnsi="SassoonPrimaryType"/>
                                <w:sz w:val="24"/>
                                <w:szCs w:val="28"/>
                              </w:rPr>
                              <w:t xml:space="preserve"> Measure the perimeter of simple 2D shapes.</w:t>
                            </w:r>
                          </w:p>
                          <w:p w14:paraId="4D8F51B6" w14:textId="13E93282" w:rsidR="00851285" w:rsidRDefault="00851285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 w:rsidRPr="00851285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Geometry- 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Identify right angles, recognise two right angles make a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half turn, three make a three-q</w:t>
                            </w:r>
                            <w:r w:rsidRPr="00851285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a</w:t>
                            </w:r>
                            <w:r w:rsidR="006A0740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rter turn and four make a complete turn.</w:t>
                            </w:r>
                          </w:p>
                          <w:p w14:paraId="097B2962" w14:textId="62B08A23" w:rsidR="00F83ABC" w:rsidRPr="00DD5DD2" w:rsidRDefault="00DD5DD2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Statistics-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Understand and use Venn and Carroll diagrams t</w:t>
                            </w:r>
                            <w:r w:rsidR="006A0740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o support reasoning for numbers or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shapes.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28" type="#_x0000_t202" style="position:absolute;margin-left:0;margin-top:262.5pt;width:274.35pt;height:265.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" strokecolor="black [3213]" strokeweight="3pt">
                <v:textbox>
                  <w:txbxContent>
                    <w:p w14:paraId="265A4A97" w14:textId="77777777" w:rsidR="00913C16" w:rsidRPr="001677C3" w:rsidRDefault="00913C16" w:rsidP="001677C3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1677C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4BBF9B7B" w14:textId="502F65BA" w:rsidR="006E5152" w:rsidRPr="00851285" w:rsidRDefault="006E5152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8"/>
                        </w:rPr>
                      </w:pPr>
                      <w:r w:rsidRPr="00851285">
                        <w:rPr>
                          <w:rFonts w:ascii="SassoonPrimaryType" w:hAnsi="SassoonPrimaryType"/>
                          <w:b/>
                          <w:sz w:val="24"/>
                          <w:szCs w:val="28"/>
                        </w:rPr>
                        <w:t>Place Value-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 Round any number to the nearest 10 or 100. Recognise fractions as part of a whole number, shape and as a division of a quantity. </w:t>
                      </w:r>
                    </w:p>
                    <w:p w14:paraId="17A7EFBB" w14:textId="17F583D9" w:rsidR="001677C3" w:rsidRPr="00851285" w:rsidRDefault="006E5152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8"/>
                        </w:rPr>
                      </w:pPr>
                      <w:r w:rsidRPr="00851285">
                        <w:rPr>
                          <w:rFonts w:ascii="SassoonPrimaryType" w:hAnsi="SassoonPrimaryType"/>
                          <w:b/>
                          <w:sz w:val="24"/>
                          <w:szCs w:val="28"/>
                        </w:rPr>
                        <w:t>Calculation-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 </w:t>
                      </w:r>
                      <w:r w:rsidR="001677C3"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>Solve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 </w:t>
                      </w:r>
                      <w:r w:rsidR="001677C3"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>problems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>,</w:t>
                      </w:r>
                      <w:r w:rsidR="001677C3"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 including 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missing number problems, </w:t>
                      </w:r>
                      <w:r w:rsidR="001677C3"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and 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>use the inverse operation to check answers.</w:t>
                      </w:r>
                      <w:r w:rsidR="001677C3"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9E11AC9" w14:textId="70DBAC51" w:rsidR="001677C3" w:rsidRPr="00851285" w:rsidRDefault="006E5152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8"/>
                        </w:rPr>
                      </w:pPr>
                      <w:r w:rsidRPr="00851285">
                        <w:rPr>
                          <w:rFonts w:ascii="SassoonPrimaryType" w:hAnsi="SassoonPrimaryType"/>
                          <w:b/>
                          <w:sz w:val="24"/>
                          <w:szCs w:val="28"/>
                        </w:rPr>
                        <w:t xml:space="preserve">Measurement- </w:t>
                      </w:r>
                      <w:r w:rsidR="001677C3"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Tell and write the time from an analogue clock to the nearest minute. 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>Compare duration of events e.g. the time taken by a particular event or task.</w:t>
                      </w:r>
                      <w:r w:rsidR="00851285" w:rsidRPr="00851285">
                        <w:rPr>
                          <w:rFonts w:ascii="SassoonPrimaryType" w:hAnsi="SassoonPrimaryType"/>
                          <w:sz w:val="24"/>
                          <w:szCs w:val="28"/>
                        </w:rPr>
                        <w:t xml:space="preserve"> Measure the perimeter of simple 2D shapes.</w:t>
                      </w:r>
                    </w:p>
                    <w:p w14:paraId="4D8F51B6" w14:textId="13E93282" w:rsidR="00851285" w:rsidRDefault="00851285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 w:rsidRPr="00851285"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Geometry- 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Identify right angles, recognise two right angles make a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half turn, three make a three-q</w:t>
                      </w:r>
                      <w:r w:rsidRPr="00851285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a</w:t>
                      </w:r>
                      <w:r w:rsidR="006A0740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rter turn and four make a complete turn.</w:t>
                      </w:r>
                    </w:p>
                    <w:p w14:paraId="097B2962" w14:textId="62B08A23" w:rsidR="00F83ABC" w:rsidRPr="00DD5DD2" w:rsidRDefault="00DD5DD2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Statistics-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Understand and use Venn and Carroll diagrams t</w:t>
                      </w:r>
                      <w:r w:rsidR="006A0740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o support reasoning for numbers or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shapes.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B4C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0EF98AE6">
                <wp:simplePos x="0" y="0"/>
                <wp:positionH relativeFrom="margin">
                  <wp:posOffset>6864350</wp:posOffset>
                </wp:positionH>
                <wp:positionV relativeFrom="page">
                  <wp:posOffset>6610350</wp:posOffset>
                </wp:positionV>
                <wp:extent cx="2970530" cy="723900"/>
                <wp:effectExtent l="19050" t="19050" r="20320" b="19050"/>
                <wp:wrapThrough wrapText="bothSides">
                  <wp:wrapPolygon edited="0">
                    <wp:start x="-139" y="-568"/>
                    <wp:lineTo x="-139" y="21600"/>
                    <wp:lineTo x="21609" y="21600"/>
                    <wp:lineTo x="21609" y="-568"/>
                    <wp:lineTo x="-139" y="-568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F10F6A0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0D55ED" w14:textId="2E3B5DE3" w:rsidR="00500E76" w:rsidRPr="00626313" w:rsidRDefault="00CF2D8B" w:rsidP="00051E62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CF2D8B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Health and Wellbeing; Relationships; Living in the Wider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0" type="#_x0000_t202" style="position:absolute;margin-left:540.5pt;margin-top:520.5pt;width:233.9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" strokecolor="black [3213]" strokeweight="3pt">
                <v:textbox>
                  <w:txbxContent>
                    <w:p w14:paraId="21CA2655" w14:textId="6F10F6A0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0D55ED" w14:textId="2E3B5DE3" w:rsidR="00500E76" w:rsidRPr="00626313" w:rsidRDefault="00CF2D8B" w:rsidP="00051E62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CF2D8B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Health and Wellbeing; Relationships; Living in the Wider World.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B4C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4E1A9EF6">
                <wp:simplePos x="0" y="0"/>
                <wp:positionH relativeFrom="page">
                  <wp:posOffset>7315200</wp:posOffset>
                </wp:positionH>
                <wp:positionV relativeFrom="page">
                  <wp:posOffset>4552950</wp:posOffset>
                </wp:positionV>
                <wp:extent cx="2969895" cy="1047750"/>
                <wp:effectExtent l="19050" t="19050" r="20955" b="19050"/>
                <wp:wrapThrough wrapText="bothSides">
                  <wp:wrapPolygon edited="0">
                    <wp:start x="-139" y="-393"/>
                    <wp:lineTo x="-139" y="21600"/>
                    <wp:lineTo x="21614" y="21600"/>
                    <wp:lineTo x="21614" y="-393"/>
                    <wp:lineTo x="-139" y="-393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6407304A" w:rsidR="00D525D9" w:rsidRPr="00DB4C67" w:rsidRDefault="00DB4C67" w:rsidP="001C208A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Children will begin to learn to play the keyboard. They will explore notation, basic sight reading of Music and they will be able to play simple chords and melodies.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59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8in;margin-top:358.5pt;width:233.85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" strokecolor="black [3213]" strokeweight="3pt">
                <v:textbox>
                  <w:txbxContent>
                    <w:p w14:paraId="36592D48" w14:textId="3E21B952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6407304A" w:rsidR="00D525D9" w:rsidRPr="00DB4C67" w:rsidRDefault="00DB4C67" w:rsidP="001C208A">
                      <w:pPr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Children will begin to learn to play </w:t>
                      </w: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the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keyboard. They will explore notation, basic sight reading of Music and they will be able to play simple chords and melodies.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4C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29165D54">
                <wp:simplePos x="0" y="0"/>
                <wp:positionH relativeFrom="page">
                  <wp:posOffset>7301230</wp:posOffset>
                </wp:positionH>
                <wp:positionV relativeFrom="page">
                  <wp:posOffset>3692525</wp:posOffset>
                </wp:positionV>
                <wp:extent cx="2969895" cy="1766826"/>
                <wp:effectExtent l="19050" t="19050" r="20955" b="24130"/>
                <wp:wrapThrough wrapText="bothSides">
                  <wp:wrapPolygon edited="0">
                    <wp:start x="-139" y="-233"/>
                    <wp:lineTo x="-139" y="21662"/>
                    <wp:lineTo x="21614" y="21662"/>
                    <wp:lineTo x="21614" y="-233"/>
                    <wp:lineTo x="-139" y="-233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766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23DD8FFD" w14:textId="22FCF9E3" w:rsidR="002B4058" w:rsidRPr="004C0906" w:rsidRDefault="004C0906" w:rsidP="004C0906">
                            <w:pPr>
                              <w:ind w:left="3"/>
                              <w:jc w:val="both"/>
                              <w:rPr>
                                <w:rFonts w:ascii="SassoonPrimaryType" w:hAnsi="SassoonPrimaryType" w:cs="Arial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Cs w:val="28"/>
                              </w:rPr>
                              <w:t xml:space="preserve">Children will take part in </w:t>
                            </w:r>
                            <w:r w:rsidR="009F0D91">
                              <w:rPr>
                                <w:rFonts w:ascii="SassoonPrimaryType" w:hAnsi="SassoonPrimaryType"/>
                                <w:szCs w:val="28"/>
                              </w:rPr>
                              <w:t>Cross Country and Gymnastics</w:t>
                            </w:r>
                            <w:r w:rsidR="00051E62">
                              <w:rPr>
                                <w:rFonts w:ascii="SassoonPrimaryType" w:hAnsi="SassoonPrimaryType" w:cs="Arial"/>
                                <w:szCs w:val="28"/>
                              </w:rPr>
                              <w:t xml:space="preserve"> activities to build and develop stamina and co-ordination.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29" type="#_x0000_t202" style="position:absolute;margin-left:574.9pt;margin-top:290.75pt;width:233.85pt;height:13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" strokecolor="black [3213]" strokeweight="3pt">
                <v:textbox>
                  <w:txbxContent>
                    <w:p w14:paraId="6718D2E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23DD8FFD" w14:textId="22FCF9E3" w:rsidR="002B4058" w:rsidRPr="004C0906" w:rsidRDefault="004C0906" w:rsidP="004C0906">
                      <w:pPr>
                        <w:ind w:left="3"/>
                        <w:jc w:val="both"/>
                        <w:rPr>
                          <w:rFonts w:ascii="SassoonPrimaryType" w:hAnsi="SassoonPrimaryType" w:cs="Arial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Cs w:val="28"/>
                        </w:rPr>
                        <w:t xml:space="preserve">Children will take part in </w:t>
                      </w:r>
                      <w:r w:rsidR="009F0D91">
                        <w:rPr>
                          <w:rFonts w:ascii="SassoonPrimaryType" w:hAnsi="SassoonPrimaryType"/>
                          <w:szCs w:val="28"/>
                        </w:rPr>
                        <w:t>Cross Country and Gymnastics</w:t>
                      </w:r>
                      <w:r w:rsidR="00051E62">
                        <w:rPr>
                          <w:rFonts w:ascii="SassoonPrimaryType" w:hAnsi="SassoonPrimaryType" w:cs="Arial"/>
                          <w:szCs w:val="28"/>
                        </w:rPr>
                        <w:t xml:space="preserve"> activities to build and develop stamina and co-ordination.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B7E8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23986D84">
                <wp:simplePos x="0" y="0"/>
                <wp:positionH relativeFrom="page">
                  <wp:posOffset>3914775</wp:posOffset>
                </wp:positionH>
                <wp:positionV relativeFrom="page">
                  <wp:posOffset>6191250</wp:posOffset>
                </wp:positionV>
                <wp:extent cx="3375660" cy="1143000"/>
                <wp:effectExtent l="19050" t="19050" r="15240" b="19050"/>
                <wp:wrapThrough wrapText="bothSides">
                  <wp:wrapPolygon edited="0">
                    <wp:start x="-122" y="-360"/>
                    <wp:lineTo x="-122" y="21600"/>
                    <wp:lineTo x="21576" y="21600"/>
                    <wp:lineTo x="21576" y="-360"/>
                    <wp:lineTo x="-122" y="-36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626313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3DDA1098" w14:textId="38A57FFE" w:rsidR="009F0D91" w:rsidRDefault="00051E62" w:rsidP="00336B8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 w:rsidRPr="00051E62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Coding</w:t>
                            </w:r>
                          </w:p>
                          <w:p w14:paraId="402C0732" w14:textId="4308C54A" w:rsidR="00051E62" w:rsidRPr="00051E62" w:rsidRDefault="00051E62" w:rsidP="00336B8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051E62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In this topi</w:t>
                            </w:r>
                            <w:r w:rsidR="00296F4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c, we will look at Debugging. We will create</w:t>
                            </w:r>
                            <w:r w:rsidRPr="00051E62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Art </w:t>
                            </w:r>
                            <w:r w:rsidR="00296F4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with Code and we will create our own Digital G</w:t>
                            </w:r>
                            <w:r w:rsidRPr="00051E62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30" type="#_x0000_t202" style="position:absolute;margin-left:308.25pt;margin-top:487.5pt;width:265.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" strokecolor="black [3213]" strokeweight="3pt">
                <v:textbox>
                  <w:txbxContent>
                    <w:p w14:paraId="7A56982E" w14:textId="77777777" w:rsidR="00913C16" w:rsidRPr="00626313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3DDA1098" w14:textId="38A57FFE" w:rsidR="009F0D91" w:rsidRDefault="00051E62" w:rsidP="00336B8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 w:rsidRPr="00051E62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Coding</w:t>
                      </w:r>
                    </w:p>
                    <w:p w14:paraId="402C0732" w14:textId="4308C54A" w:rsidR="00051E62" w:rsidRPr="00051E62" w:rsidRDefault="00051E62" w:rsidP="00336B8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051E62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In this topi</w:t>
                      </w:r>
                      <w:r w:rsidR="00296F4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c, we will look at Debugging. We will create</w:t>
                      </w:r>
                      <w:r w:rsidRPr="00051E62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Art </w:t>
                      </w:r>
                      <w:r w:rsidR="00296F4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with Code and we will create our own Digital G</w:t>
                      </w:r>
                      <w:r w:rsidRPr="00051E62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ame.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B7E8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5C2DE761">
                <wp:simplePos x="0" y="0"/>
                <wp:positionH relativeFrom="page">
                  <wp:posOffset>3914775</wp:posOffset>
                </wp:positionH>
                <wp:positionV relativeFrom="page">
                  <wp:posOffset>4476749</wp:posOffset>
                </wp:positionV>
                <wp:extent cx="3375660" cy="1704975"/>
                <wp:effectExtent l="19050" t="19050" r="15240" b="28575"/>
                <wp:wrapThrough wrapText="bothSides">
                  <wp:wrapPolygon edited="0">
                    <wp:start x="-122" y="-241"/>
                    <wp:lineTo x="-122" y="21721"/>
                    <wp:lineTo x="21576" y="21721"/>
                    <wp:lineTo x="21576" y="-241"/>
                    <wp:lineTo x="-122" y="-241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3B8FF13B" w14:textId="26F7EA9A" w:rsidR="001677C3" w:rsidRPr="00095702" w:rsidRDefault="00095702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Plants</w:t>
                            </w:r>
                            <w:bookmarkStart w:id="0" w:name="_GoBack"/>
                            <w:bookmarkEnd w:id="0"/>
                          </w:p>
                          <w:p w14:paraId="2090CE47" w14:textId="053B9700" w:rsidR="002F1493" w:rsidRPr="00F52042" w:rsidRDefault="00B23534" w:rsidP="00B23534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  <w:r w:rsidRPr="00F52042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Children will i</w:t>
                            </w:r>
                            <w:r w:rsidR="001677C3" w:rsidRPr="00F52042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dentify and describe the functions of diff</w:t>
                            </w:r>
                            <w:r w:rsidR="00F52042" w:rsidRPr="00F52042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erent parts of flowering plants. </w:t>
                            </w:r>
                            <w:r w:rsidRPr="00F52042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They will e</w:t>
                            </w:r>
                            <w:r w:rsidR="001677C3" w:rsidRPr="00F52042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xplore </w:t>
                            </w:r>
                            <w:r w:rsidR="00F52042" w:rsidRPr="00F52042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and investigate </w:t>
                            </w:r>
                            <w:r w:rsidR="001677C3" w:rsidRPr="00F52042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the requirements of plants for life and g</w:t>
                            </w:r>
                            <w:r w:rsidRPr="00F52042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rowth (air, light, water, soil) and they will investigate the way in which water is transported within plants</w:t>
                            </w:r>
                            <w:r w:rsidR="00F52042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. Pollination</w:t>
                            </w:r>
                            <w:r w:rsidR="00F52042" w:rsidRPr="00F52042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and seed dispersal will also be studied.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0567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4" type="#_x0000_t202" style="position:absolute;margin-left:308.25pt;margin-top:352.5pt;width:265.8pt;height:134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" strokecolor="black [3213]" strokeweight="3pt">
                <v:textbox>
                  <w:txbxContent>
                    <w:p w14:paraId="3D6C64B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3B8FF13B" w14:textId="26F7EA9A" w:rsidR="001677C3" w:rsidRPr="00095702" w:rsidRDefault="00095702" w:rsidP="004B7E8E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Plants</w:t>
                      </w:r>
                      <w:bookmarkStart w:id="1" w:name="_GoBack"/>
                      <w:bookmarkEnd w:id="1"/>
                    </w:p>
                    <w:p w14:paraId="2090CE47" w14:textId="053B9700" w:rsidR="002F1493" w:rsidRPr="00F52042" w:rsidRDefault="00B23534" w:rsidP="00B23534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  <w:r w:rsidRPr="00F52042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Children will i</w:t>
                      </w:r>
                      <w:r w:rsidR="001677C3" w:rsidRPr="00F52042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dentify and describe the functions of diff</w:t>
                      </w:r>
                      <w:r w:rsidR="00F52042" w:rsidRPr="00F52042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erent parts of flowering plants. </w:t>
                      </w:r>
                      <w:r w:rsidRPr="00F52042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They will e</w:t>
                      </w:r>
                      <w:r w:rsidR="001677C3" w:rsidRPr="00F52042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xplore </w:t>
                      </w:r>
                      <w:r w:rsidR="00F52042" w:rsidRPr="00F52042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and investigate </w:t>
                      </w:r>
                      <w:r w:rsidR="001677C3" w:rsidRPr="00F52042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the requirements of plants for life and g</w:t>
                      </w:r>
                      <w:r w:rsidRPr="00F52042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rowth (air, light, water, soil) and they will investigate the way in which water is transported within plants</w:t>
                      </w:r>
                      <w:r w:rsidR="00F52042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. Pollination</w:t>
                      </w:r>
                      <w:r w:rsidR="00F52042" w:rsidRPr="00F52042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and seed dispersal will also be studied.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B7E8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0BB7F8CC">
                <wp:simplePos x="0" y="0"/>
                <wp:positionH relativeFrom="page">
                  <wp:posOffset>3912870</wp:posOffset>
                </wp:positionH>
                <wp:positionV relativeFrom="page">
                  <wp:posOffset>3971290</wp:posOffset>
                </wp:positionV>
                <wp:extent cx="3352800" cy="518795"/>
                <wp:effectExtent l="19050" t="19050" r="19050" b="14605"/>
                <wp:wrapThrough wrapText="bothSides">
                  <wp:wrapPolygon edited="0">
                    <wp:start x="-123" y="-793"/>
                    <wp:lineTo x="-123" y="21415"/>
                    <wp:lineTo x="21600" y="21415"/>
                    <wp:lineTo x="21600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709D0200" w:rsidR="00913C16" w:rsidRPr="00B15554" w:rsidRDefault="00B15554" w:rsidP="00500E76">
                            <w:pPr>
                              <w:rPr>
                                <w:rFonts w:ascii="SassoonPrimaryType" w:hAnsi="SassoonPrimaryType"/>
                                <w:sz w:val="34"/>
                                <w:szCs w:val="34"/>
                              </w:rPr>
                            </w:pPr>
                            <w:r w:rsidRPr="00B15554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>Year Three</w:t>
                            </w:r>
                            <w:r w:rsidR="001677C3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 xml:space="preserve"> – Spring</w:t>
                            </w:r>
                            <w:r w:rsidR="00913C16" w:rsidRPr="00B15554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5" type="#_x0000_t202" style="position:absolute;margin-left:308.1pt;margin-top:312.7pt;width:264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" fillcolor="yellow" strokecolor="black [3213]" strokeweight="3pt">
                <v:textbox>
                  <w:txbxContent>
                    <w:p w14:paraId="74D17E2F" w14:textId="709D0200" w:rsidR="00913C16" w:rsidRPr="00B15554" w:rsidRDefault="00B15554" w:rsidP="00500E76">
                      <w:pPr>
                        <w:rPr>
                          <w:rFonts w:ascii="SassoonPrimaryType" w:hAnsi="SassoonPrimaryType"/>
                          <w:sz w:val="34"/>
                          <w:szCs w:val="34"/>
                        </w:rPr>
                      </w:pPr>
                      <w:r w:rsidRPr="00B15554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>Year Three</w:t>
                      </w:r>
                      <w:r w:rsidR="001677C3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 xml:space="preserve"> – Spring</w:t>
                      </w:r>
                      <w:r w:rsidR="00913C16" w:rsidRPr="00B15554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36B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10A5CCF8">
                <wp:simplePos x="0" y="0"/>
                <wp:positionH relativeFrom="margin">
                  <wp:posOffset>6867525</wp:posOffset>
                </wp:positionH>
                <wp:positionV relativeFrom="page">
                  <wp:posOffset>3985895</wp:posOffset>
                </wp:positionV>
                <wp:extent cx="2970530" cy="985520"/>
                <wp:effectExtent l="19050" t="19050" r="20320" b="24130"/>
                <wp:wrapThrough wrapText="bothSides">
                  <wp:wrapPolygon edited="0">
                    <wp:start x="-139" y="-418"/>
                    <wp:lineTo x="-139" y="21711"/>
                    <wp:lineTo x="21609" y="21711"/>
                    <wp:lineTo x="21609" y="-418"/>
                    <wp:lineTo x="-139" y="-418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4" type="#_x0000_t202" style="position:absolute;margin-left:540.75pt;margin-top:313.85pt;width:233.9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36B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0C21DA99">
                <wp:simplePos x="0" y="0"/>
                <wp:positionH relativeFrom="page">
                  <wp:posOffset>7296150</wp:posOffset>
                </wp:positionH>
                <wp:positionV relativeFrom="page">
                  <wp:posOffset>2600324</wp:posOffset>
                </wp:positionV>
                <wp:extent cx="2969260" cy="1266825"/>
                <wp:effectExtent l="19050" t="19050" r="21590" b="28575"/>
                <wp:wrapThrough wrapText="bothSides">
                  <wp:wrapPolygon edited="0">
                    <wp:start x="-139" y="-325"/>
                    <wp:lineTo x="-139" y="21762"/>
                    <wp:lineTo x="21618" y="21762"/>
                    <wp:lineTo x="21618" y="-325"/>
                    <wp:lineTo x="-139" y="-325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202DAA4B" w:rsidR="00913C16" w:rsidRPr="00DD5DD2" w:rsidRDefault="000E048D" w:rsidP="004B7E8E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 xml:space="preserve">Children will be learning about structures in our </w:t>
                            </w:r>
                            <w:r w:rsidR="00BA32EA">
                              <w:rPr>
                                <w:rFonts w:ascii="SassoonPrimaryType" w:hAnsi="SassoonPrimaryType"/>
                                <w:i/>
                              </w:rPr>
                              <w:t>Excellent Egg Box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investigation. They will explore different packages then design and make their own packaging.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37" type="#_x0000_t202" style="position:absolute;margin-left:574.5pt;margin-top:204.75pt;width:233.8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" strokecolor="black [3213]" strokeweight="3pt">
                <v:textbox>
                  <w:txbxContent>
                    <w:p w14:paraId="4688D095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09B6CCE2" w14:textId="202DAA4B" w:rsidR="00913C16" w:rsidRPr="00DD5DD2" w:rsidRDefault="000E048D" w:rsidP="004B7E8E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 xml:space="preserve">Children will be learning about structures in our </w:t>
                      </w:r>
                      <w:r w:rsidR="00BA32EA">
                        <w:rPr>
                          <w:rFonts w:ascii="SassoonPrimaryType" w:hAnsi="SassoonPrimaryType"/>
                          <w:i/>
                        </w:rPr>
                        <w:t>Excellent Egg Box</w:t>
                      </w:r>
                      <w:r>
                        <w:rPr>
                          <w:rFonts w:ascii="SassoonPrimaryType" w:hAnsi="SassoonPrimaryType"/>
                        </w:rPr>
                        <w:t xml:space="preserve"> investigation. They will explore different packages then design and make their own packaging.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D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7B23D650">
                <wp:simplePos x="0" y="0"/>
                <wp:positionH relativeFrom="page">
                  <wp:posOffset>7296150</wp:posOffset>
                </wp:positionH>
                <wp:positionV relativeFrom="page">
                  <wp:posOffset>1695450</wp:posOffset>
                </wp:positionV>
                <wp:extent cx="2969895" cy="904875"/>
                <wp:effectExtent l="19050" t="19050" r="20955" b="28575"/>
                <wp:wrapThrough wrapText="bothSides">
                  <wp:wrapPolygon edited="0">
                    <wp:start x="-139" y="-455"/>
                    <wp:lineTo x="-139" y="21827"/>
                    <wp:lineTo x="21614" y="21827"/>
                    <wp:lineTo x="21614" y="-455"/>
                    <wp:lineTo x="-139" y="-455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36FB9899" w14:textId="30CCEC49" w:rsidR="00913C16" w:rsidRPr="000E048D" w:rsidRDefault="000E048D" w:rsidP="00DB4C67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Children will explore shape and tone. They will find shapes in everyday objects and draw carefully from observation and practice shading.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36" type="#_x0000_t202" style="position:absolute;margin-left:574.5pt;margin-top:133.5pt;width:233.85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" strokecolor="black [3213]" strokeweight="3pt">
                <v:textbox>
                  <w:txbxContent>
                    <w:p w14:paraId="2D541CD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36FB9899" w14:textId="30CCEC49" w:rsidR="00913C16" w:rsidRPr="000E048D" w:rsidRDefault="000E048D" w:rsidP="00DB4C67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Children will explore shape and tone. They will find shapes in everyday objects and draw carefully from observation and practice shading.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D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50BAC3E3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257300"/>
                <wp:effectExtent l="19050" t="19050" r="20955" b="19050"/>
                <wp:wrapThrough wrapText="bothSides">
                  <wp:wrapPolygon edited="0">
                    <wp:start x="-139" y="-327"/>
                    <wp:lineTo x="-139" y="21600"/>
                    <wp:lineTo x="21614" y="21600"/>
                    <wp:lineTo x="21614" y="-327"/>
                    <wp:lineTo x="-139" y="-327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28A84961" w14:textId="3733AB68" w:rsidR="00BA32EA" w:rsidRPr="00DD5DD2" w:rsidRDefault="00BA32EA" w:rsidP="00BA32EA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>Water and the Water Cycle</w:t>
                            </w:r>
                            <w:r w:rsidR="00913C16" w:rsidRPr="00DD5DD2">
                              <w:rPr>
                                <w:rFonts w:ascii="SassoonPrimaryType" w:hAnsi="SassoonPrimaryType"/>
                                <w:b/>
                              </w:rPr>
                              <w:t xml:space="preserve">: </w:t>
                            </w:r>
                            <w:r w:rsidR="00AC46FF" w:rsidRPr="00DD5DD2">
                              <w:rPr>
                                <w:rFonts w:ascii="SassoonPrimaryType" w:hAnsi="SassoonPrimaryType"/>
                              </w:rPr>
                              <w:t xml:space="preserve">The children will learn about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the water cycle, who uses water and how we can save water. They will also learn about problems with water in the world.</w:t>
                            </w:r>
                          </w:p>
                          <w:p w14:paraId="1256B491" w14:textId="4F23FC94" w:rsidR="001677C3" w:rsidRPr="00DD5DD2" w:rsidRDefault="001677C3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9" type="#_x0000_t202" style="position:absolute;margin-left:574.5pt;margin-top:34.5pt;width:233.8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" strokecolor="black [3213]" strokeweight="3pt">
                <v:textbox>
                  <w:txbxContent>
                    <w:p w14:paraId="17FE7434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28A84961" w14:textId="3733AB68" w:rsidR="00BA32EA" w:rsidRPr="00DD5DD2" w:rsidRDefault="00BA32EA" w:rsidP="00BA32EA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</w:rPr>
                        <w:t>Water and the Water Cycle</w:t>
                      </w:r>
                      <w:r w:rsidR="00913C16" w:rsidRPr="00DD5DD2">
                        <w:rPr>
                          <w:rFonts w:ascii="SassoonPrimaryType" w:hAnsi="SassoonPrimaryType"/>
                          <w:b/>
                        </w:rPr>
                        <w:t xml:space="preserve">: </w:t>
                      </w:r>
                      <w:r w:rsidR="00AC46FF" w:rsidRPr="00DD5DD2">
                        <w:rPr>
                          <w:rFonts w:ascii="SassoonPrimaryType" w:hAnsi="SassoonPrimaryType"/>
                        </w:rPr>
                        <w:t xml:space="preserve">The children will learn about </w:t>
                      </w:r>
                      <w:r>
                        <w:rPr>
                          <w:rFonts w:ascii="SassoonPrimaryType" w:hAnsi="SassoonPrimaryType"/>
                        </w:rPr>
                        <w:t>the water cycle, who uses water and how we can save water. They will also learn about problems with water in the world.</w:t>
                      </w:r>
                    </w:p>
                    <w:p w14:paraId="1256B491" w14:textId="4F23FC94" w:rsidR="001677C3" w:rsidRPr="00DD5DD2" w:rsidRDefault="001677C3" w:rsidP="004B7E8E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5C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2E4F7287">
                <wp:simplePos x="0" y="0"/>
                <wp:positionH relativeFrom="page">
                  <wp:posOffset>3918857</wp:posOffset>
                </wp:positionH>
                <wp:positionV relativeFrom="page">
                  <wp:posOffset>427512</wp:posOffset>
                </wp:positionV>
                <wp:extent cx="3375660" cy="3538846"/>
                <wp:effectExtent l="19050" t="19050" r="15240" b="24130"/>
                <wp:wrapThrough wrapText="bothSides">
                  <wp:wrapPolygon edited="0">
                    <wp:start x="-122" y="-116"/>
                    <wp:lineTo x="-122" y="21631"/>
                    <wp:lineTo x="21576" y="21631"/>
                    <wp:lineTo x="21576" y="-116"/>
                    <wp:lineTo x="-122" y="-11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38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77777777" w:rsidR="00913C16" w:rsidRPr="000A06E2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A06E2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English</w:t>
                            </w:r>
                          </w:p>
                          <w:p w14:paraId="19653D62" w14:textId="5D5FC7E8" w:rsidR="000A06E2" w:rsidRPr="007903E2" w:rsidRDefault="004B7E8E" w:rsidP="00443FBC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>Non-Fiction Text</w:t>
                            </w:r>
                            <w:r w:rsidR="005F642D" w:rsidRPr="007903E2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443FBC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The Magic and Mystery of Trees</w:t>
                            </w:r>
                          </w:p>
                          <w:p w14:paraId="6DB3AA1A" w14:textId="439AE2D2" w:rsidR="000A06E2" w:rsidRPr="000A06E2" w:rsidRDefault="000A06E2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  <w:r w:rsidRPr="000A06E2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Children will write</w:t>
                            </w:r>
                            <w:r w:rsidR="00443FB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 an Explanation Text to explain the life cycle of a</w:t>
                            </w:r>
                            <w:r w:rsidR="00BB44B8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n Oak T</w:t>
                            </w:r>
                            <w:r w:rsidR="00443FB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ree.</w:t>
                            </w:r>
                          </w:p>
                          <w:p w14:paraId="62D133BE" w14:textId="77777777" w:rsidR="000A06E2" w:rsidRPr="00BB5F7B" w:rsidRDefault="001677C3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Mystery and Adventure Stories </w:t>
                            </w:r>
                          </w:p>
                          <w:p w14:paraId="7435C1B7" w14:textId="126A095D" w:rsidR="000A06E2" w:rsidRPr="007903E2" w:rsidRDefault="000A06E2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903E2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The Lion, The Witch and The Wardrobe</w:t>
                            </w:r>
                            <w:r w:rsidR="004B7E8E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by C.S Lewis</w:t>
                            </w:r>
                          </w:p>
                          <w:p w14:paraId="26FD1F47" w14:textId="102147C2" w:rsidR="001677C3" w:rsidRPr="000A06E2" w:rsidRDefault="001677C3" w:rsidP="007903E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Children </w:t>
                            </w:r>
                            <w:r w:rsidR="00E0334C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will </w:t>
                            </w: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read and understand the features of these texts. </w:t>
                            </w:r>
                            <w:r w:rsidR="004B7E8E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Children will write a Character Description and a Setting Description</w:t>
                            </w:r>
                            <w:r w:rsidR="00E0334C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 w:rsidR="004B7E8E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E0334C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and they will write a persuasive letter in character, based on the story.</w:t>
                            </w:r>
                          </w:p>
                          <w:p w14:paraId="627953CF" w14:textId="77777777" w:rsidR="000A06E2" w:rsidRPr="00BB5F7B" w:rsidRDefault="000A06E2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Performance Poetry and </w:t>
                            </w:r>
                            <w:r w:rsidR="001677C3"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Poems with a Structure </w:t>
                            </w:r>
                          </w:p>
                          <w:p w14:paraId="4ABF3AC9" w14:textId="5BDA5291" w:rsidR="000A06E2" w:rsidRPr="007903E2" w:rsidRDefault="004B7E8E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“The School Teacher’s Rap”</w:t>
                            </w:r>
                            <w:r w:rsidR="001C208A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by John Foster</w:t>
                            </w:r>
                          </w:p>
                          <w:p w14:paraId="57A5ADE6" w14:textId="4BA61779" w:rsidR="001677C3" w:rsidRPr="000A06E2" w:rsidRDefault="00E0334C" w:rsidP="007903E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Children will r</w:t>
                            </w:r>
                            <w:r w:rsidR="000A06E2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ead,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write</w:t>
                            </w:r>
                            <w:r w:rsidR="000A06E2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perform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 range of poems</w:t>
                            </w:r>
                            <w:r w:rsidR="001677C3" w:rsidRPr="000A06E2"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They will e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xplore features such as similes, metaphor, alliteration and rhyme.</w:t>
                            </w:r>
                          </w:p>
                          <w:p w14:paraId="7D277382" w14:textId="65624A09" w:rsidR="00E0334C" w:rsidRPr="00E0334C" w:rsidRDefault="00E0334C" w:rsidP="00E0334C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Grammar: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hildren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use and understand the correct terminology, e.g. parts of speech, sentence construction and punctuation.</w:t>
                            </w:r>
                          </w:p>
                          <w:p w14:paraId="6B0F6263" w14:textId="44AA7114" w:rsidR="00913C16" w:rsidRPr="00500E76" w:rsidRDefault="00E0334C" w:rsidP="00DB4C67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Handwriting: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Children will c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ontinue to use the diagonal and horizont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al strokes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 needed to join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letters.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40" type="#_x0000_t202" style="position:absolute;margin-left:308.55pt;margin-top:33.65pt;width:265.8pt;height:278.6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" strokecolor="black [3213]" strokeweight="3pt">
                <v:textbox>
                  <w:txbxContent>
                    <w:p w14:paraId="2794FC06" w14:textId="77777777" w:rsidR="00913C16" w:rsidRPr="000A06E2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A06E2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English</w:t>
                      </w:r>
                    </w:p>
                    <w:p w14:paraId="19653D62" w14:textId="5D5FC7E8" w:rsidR="000A06E2" w:rsidRPr="007903E2" w:rsidRDefault="004B7E8E" w:rsidP="00443FBC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>Non-Fiction Text</w:t>
                      </w:r>
                      <w:r w:rsidR="005F642D" w:rsidRPr="007903E2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443FBC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The Magic and Mystery of Trees</w:t>
                      </w:r>
                    </w:p>
                    <w:p w14:paraId="6DB3AA1A" w14:textId="439AE2D2" w:rsidR="000A06E2" w:rsidRPr="000A06E2" w:rsidRDefault="000A06E2" w:rsidP="007903E2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  <w:r w:rsidRPr="000A06E2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Children will write</w:t>
                      </w:r>
                      <w:r w:rsidR="00443FB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 an Explanation Text to explain the life cycle of a</w:t>
                      </w:r>
                      <w:r w:rsidR="00BB44B8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n</w:t>
                      </w:r>
                      <w:bookmarkStart w:id="1" w:name="_GoBack"/>
                      <w:bookmarkEnd w:id="1"/>
                      <w:r w:rsidR="00BB44B8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 Oak T</w:t>
                      </w:r>
                      <w:r w:rsidR="00443FB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ree.</w:t>
                      </w:r>
                    </w:p>
                    <w:p w14:paraId="62D133BE" w14:textId="77777777" w:rsidR="000A06E2" w:rsidRPr="00BB5F7B" w:rsidRDefault="001677C3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Mystery and Adventure Stories </w:t>
                      </w:r>
                    </w:p>
                    <w:p w14:paraId="7435C1B7" w14:textId="126A095D" w:rsidR="000A06E2" w:rsidRPr="007903E2" w:rsidRDefault="000A06E2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 w:rsidRPr="007903E2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The Lion, The Witch and The Wardrobe</w:t>
                      </w:r>
                      <w:r w:rsidR="004B7E8E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 xml:space="preserve"> by C.S Lewis</w:t>
                      </w:r>
                    </w:p>
                    <w:p w14:paraId="26FD1F47" w14:textId="102147C2" w:rsidR="001677C3" w:rsidRPr="000A06E2" w:rsidRDefault="001677C3" w:rsidP="007903E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:lang w:val="en"/>
                        </w:rPr>
                      </w:pP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Children </w:t>
                      </w:r>
                      <w:r w:rsidR="00E0334C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will </w:t>
                      </w: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read and understand the features of these texts. </w:t>
                      </w:r>
                      <w:r w:rsidR="004B7E8E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Children will write a Character Description and a Setting Description</w:t>
                      </w:r>
                      <w:r w:rsidR="00E0334C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,</w:t>
                      </w:r>
                      <w:r w:rsidR="004B7E8E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E0334C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and they will write a persuasive letter in character, based on the story.</w:t>
                      </w:r>
                    </w:p>
                    <w:p w14:paraId="627953CF" w14:textId="77777777" w:rsidR="000A06E2" w:rsidRPr="00BB5F7B" w:rsidRDefault="000A06E2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Performance Poetry and </w:t>
                      </w:r>
                      <w:r w:rsidR="001677C3"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Poems with a Structure </w:t>
                      </w:r>
                    </w:p>
                    <w:p w14:paraId="4ABF3AC9" w14:textId="5BDA5291" w:rsidR="000A06E2" w:rsidRPr="007903E2" w:rsidRDefault="004B7E8E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“The School Teacher’s Rap”</w:t>
                      </w:r>
                      <w:r w:rsidR="001C208A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 xml:space="preserve"> by John Foster</w:t>
                      </w:r>
                    </w:p>
                    <w:p w14:paraId="57A5ADE6" w14:textId="4BA61779" w:rsidR="001677C3" w:rsidRPr="000A06E2" w:rsidRDefault="00E0334C" w:rsidP="007903E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Children will r</w:t>
                      </w:r>
                      <w:r w:rsidR="000A06E2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ead,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write</w:t>
                      </w:r>
                      <w:r w:rsidR="000A06E2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perform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 range of poems</w:t>
                      </w:r>
                      <w:r w:rsidR="001677C3" w:rsidRPr="000A06E2"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They will e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xplore features such as similes, metaphor, alliteration and rhyme.</w:t>
                      </w:r>
                    </w:p>
                    <w:p w14:paraId="7D277382" w14:textId="65624A09" w:rsidR="00E0334C" w:rsidRPr="00E0334C" w:rsidRDefault="00E0334C" w:rsidP="00E0334C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Grammar: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hildren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will 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use and understand the correct terminology, e.g. parts of speech, sentence construction and punctuation.</w:t>
                      </w:r>
                    </w:p>
                    <w:p w14:paraId="6B0F6263" w14:textId="44AA7114" w:rsidR="00913C16" w:rsidRPr="00500E76" w:rsidRDefault="00E0334C" w:rsidP="00DB4C67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Handwriting: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Children will c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ontinue to use the diagonal and horizont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al strokes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 needed to join</w:t>
                      </w: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letters.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F7B"/>
    <w:multiLevelType w:val="hybridMultilevel"/>
    <w:tmpl w:val="EAAC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5E2"/>
    <w:multiLevelType w:val="hybridMultilevel"/>
    <w:tmpl w:val="1D9A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2F1B"/>
    <w:multiLevelType w:val="hybridMultilevel"/>
    <w:tmpl w:val="C448B06A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1B6B"/>
    <w:multiLevelType w:val="hybridMultilevel"/>
    <w:tmpl w:val="F7589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C03"/>
    <w:multiLevelType w:val="hybridMultilevel"/>
    <w:tmpl w:val="C89A7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492D1A"/>
    <w:multiLevelType w:val="hybridMultilevel"/>
    <w:tmpl w:val="042C78DC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C3624"/>
    <w:multiLevelType w:val="hybridMultilevel"/>
    <w:tmpl w:val="8A623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52E73"/>
    <w:multiLevelType w:val="hybridMultilevel"/>
    <w:tmpl w:val="5F68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00AAF"/>
    <w:multiLevelType w:val="hybridMultilevel"/>
    <w:tmpl w:val="FC32A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9931AC"/>
    <w:multiLevelType w:val="hybridMultilevel"/>
    <w:tmpl w:val="82F42F6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AC367A8"/>
    <w:multiLevelType w:val="hybridMultilevel"/>
    <w:tmpl w:val="DE3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13E74"/>
    <w:multiLevelType w:val="hybridMultilevel"/>
    <w:tmpl w:val="3078CE7A"/>
    <w:lvl w:ilvl="0" w:tplc="C14041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80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23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2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A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C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C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AC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6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51E62"/>
    <w:rsid w:val="000703DE"/>
    <w:rsid w:val="00095702"/>
    <w:rsid w:val="000A06E2"/>
    <w:rsid w:val="000E048D"/>
    <w:rsid w:val="000F70EA"/>
    <w:rsid w:val="001677C3"/>
    <w:rsid w:val="001B65EA"/>
    <w:rsid w:val="001C208A"/>
    <w:rsid w:val="001D4FF8"/>
    <w:rsid w:val="001D751A"/>
    <w:rsid w:val="00217114"/>
    <w:rsid w:val="00235C6C"/>
    <w:rsid w:val="00296F4F"/>
    <w:rsid w:val="002B4058"/>
    <w:rsid w:val="002F1493"/>
    <w:rsid w:val="003305BC"/>
    <w:rsid w:val="00336B80"/>
    <w:rsid w:val="003A5900"/>
    <w:rsid w:val="00443FBC"/>
    <w:rsid w:val="004705AE"/>
    <w:rsid w:val="004A33BB"/>
    <w:rsid w:val="004B7E8E"/>
    <w:rsid w:val="004C0906"/>
    <w:rsid w:val="00500E76"/>
    <w:rsid w:val="00511176"/>
    <w:rsid w:val="005F642D"/>
    <w:rsid w:val="006226D2"/>
    <w:rsid w:val="00626313"/>
    <w:rsid w:val="00677A48"/>
    <w:rsid w:val="006A0740"/>
    <w:rsid w:val="006E5152"/>
    <w:rsid w:val="00701FF0"/>
    <w:rsid w:val="007903E2"/>
    <w:rsid w:val="007B003E"/>
    <w:rsid w:val="00831B33"/>
    <w:rsid w:val="00851285"/>
    <w:rsid w:val="00913C16"/>
    <w:rsid w:val="00922BB0"/>
    <w:rsid w:val="009371C1"/>
    <w:rsid w:val="009639AA"/>
    <w:rsid w:val="009F0D91"/>
    <w:rsid w:val="00A24C09"/>
    <w:rsid w:val="00AC46FF"/>
    <w:rsid w:val="00AE75C5"/>
    <w:rsid w:val="00B15554"/>
    <w:rsid w:val="00B23534"/>
    <w:rsid w:val="00B504AD"/>
    <w:rsid w:val="00B87FCE"/>
    <w:rsid w:val="00BA2264"/>
    <w:rsid w:val="00BA32EA"/>
    <w:rsid w:val="00BB44B8"/>
    <w:rsid w:val="00BB5F7B"/>
    <w:rsid w:val="00C02187"/>
    <w:rsid w:val="00CD3D28"/>
    <w:rsid w:val="00CF2D8B"/>
    <w:rsid w:val="00D15F61"/>
    <w:rsid w:val="00D206DA"/>
    <w:rsid w:val="00D40EB4"/>
    <w:rsid w:val="00D525D9"/>
    <w:rsid w:val="00D8718F"/>
    <w:rsid w:val="00DB4C67"/>
    <w:rsid w:val="00DD5DD2"/>
    <w:rsid w:val="00E0334C"/>
    <w:rsid w:val="00E20B9E"/>
    <w:rsid w:val="00E46693"/>
    <w:rsid w:val="00E7610D"/>
    <w:rsid w:val="00F14D6A"/>
    <w:rsid w:val="00F35D7E"/>
    <w:rsid w:val="00F52042"/>
    <w:rsid w:val="00F614D9"/>
    <w:rsid w:val="00F72981"/>
    <w:rsid w:val="00F83ABC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ell">
    <w:name w:val="Body text cell"/>
    <w:basedOn w:val="Normal"/>
    <w:link w:val="BodytextcellCharChar"/>
    <w:rsid w:val="00B15554"/>
    <w:pPr>
      <w:spacing w:after="40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B15554"/>
    <w:rPr>
      <w:rFonts w:ascii="Arial" w:eastAsia="Calibri" w:hAnsi="Arial" w:cs="Arial"/>
      <w:sz w:val="20"/>
      <w:szCs w:val="20"/>
      <w:lang w:val="en-GB"/>
    </w:rPr>
  </w:style>
  <w:style w:type="paragraph" w:customStyle="1" w:styleId="Default">
    <w:name w:val="Default"/>
    <w:rsid w:val="002F1493"/>
    <w:pPr>
      <w:autoSpaceDE w:val="0"/>
      <w:autoSpaceDN w:val="0"/>
      <w:adjustRightInd w:val="0"/>
    </w:pPr>
    <w:rPr>
      <w:rFonts w:ascii="Arial" w:eastAsia="Times" w:hAnsi="Arial" w:cs="Arial"/>
      <w:color w:val="000000"/>
      <w:lang w:val="en-GB" w:eastAsia="en-GB"/>
    </w:rPr>
  </w:style>
  <w:style w:type="paragraph" w:styleId="ListParagraph">
    <w:name w:val="List Paragraph"/>
    <w:basedOn w:val="Normal"/>
    <w:uiPriority w:val="99"/>
    <w:qFormat/>
    <w:rsid w:val="00B87FCE"/>
    <w:pPr>
      <w:ind w:left="720"/>
      <w:contextualSpacing/>
    </w:pPr>
    <w:rPr>
      <w:rFonts w:ascii="Calibri" w:eastAsia="Times" w:hAnsi="Calibri" w:cs="Times New Roman"/>
      <w:sz w:val="22"/>
      <w:szCs w:val="22"/>
      <w:lang w:val="en-GB"/>
    </w:rPr>
  </w:style>
  <w:style w:type="character" w:customStyle="1" w:styleId="BodytextcellCharacter">
    <w:name w:val="Body text cell Character"/>
    <w:rsid w:val="001677C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Meldrum</cp:lastModifiedBy>
  <cp:revision>5</cp:revision>
  <cp:lastPrinted>2023-01-26T13:03:00Z</cp:lastPrinted>
  <dcterms:created xsi:type="dcterms:W3CDTF">2023-01-26T13:09:00Z</dcterms:created>
  <dcterms:modified xsi:type="dcterms:W3CDTF">2023-01-27T10:32:00Z</dcterms:modified>
</cp:coreProperties>
</file>