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8B6ECA" w:rsidRDefault="00E422FD" w:rsidP="008B6ECA">
      <w:r>
        <w:rPr>
          <w:noProof/>
          <w:lang w:val="en-US"/>
        </w:rPr>
        <mc:AlternateContent>
          <mc:Choice Requires="wps">
            <w:drawing>
              <wp:anchor distT="0" distB="0" distL="114300" distR="114300" simplePos="0" relativeHeight="251716608" behindDoc="0" locked="0" layoutInCell="1" allowOverlap="1" wp14:anchorId="4094ABE0" wp14:editId="229292AF">
                <wp:simplePos x="0" y="0"/>
                <wp:positionH relativeFrom="column">
                  <wp:posOffset>620110</wp:posOffset>
                </wp:positionH>
                <wp:positionV relativeFrom="paragraph">
                  <wp:posOffset>-188420</wp:posOffset>
                </wp:positionV>
                <wp:extent cx="6656333" cy="937260"/>
                <wp:effectExtent l="0" t="0" r="11430" b="15240"/>
                <wp:wrapNone/>
                <wp:docPr id="13" name="Rectangle 13"/>
                <wp:cNvGraphicFramePr/>
                <a:graphic xmlns:a="http://schemas.openxmlformats.org/drawingml/2006/main">
                  <a:graphicData uri="http://schemas.microsoft.com/office/word/2010/wordprocessingShape">
                    <wps:wsp>
                      <wps:cNvSpPr/>
                      <wps:spPr>
                        <a:xfrm>
                          <a:off x="0" y="0"/>
                          <a:ext cx="6656333" cy="9372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A06BD" id="Rectangle 13" o:spid="_x0000_s1026" style="position:absolute;margin-left:48.85pt;margin-top:-14.85pt;width:524.1pt;height:73.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" filled="f" strokecolor="#243f60 [1604]" strokeweight="2pt"/>
            </w:pict>
          </mc:Fallback>
        </mc:AlternateContent>
      </w:r>
      <w:r>
        <w:rPr>
          <w:noProof/>
          <w:lang w:val="en-US"/>
        </w:rPr>
        <mc:AlternateContent>
          <mc:Choice Requires="wps">
            <w:drawing>
              <wp:anchor distT="0" distB="0" distL="114300" distR="114300" simplePos="0" relativeHeight="251715584" behindDoc="0" locked="0" layoutInCell="1" allowOverlap="1" wp14:anchorId="6C120309" wp14:editId="0A0B6AB5">
                <wp:simplePos x="0" y="0"/>
                <wp:positionH relativeFrom="margin">
                  <wp:posOffset>333375</wp:posOffset>
                </wp:positionH>
                <wp:positionV relativeFrom="paragraph">
                  <wp:posOffset>0</wp:posOffset>
                </wp:positionV>
                <wp:extent cx="6858000" cy="619125"/>
                <wp:effectExtent l="0" t="0" r="19050" b="28575"/>
                <wp:wrapTight wrapText="bothSides">
                  <wp:wrapPolygon edited="0">
                    <wp:start x="0" y="0"/>
                    <wp:lineTo x="0" y="21932"/>
                    <wp:lineTo x="21600" y="21932"/>
                    <wp:lineTo x="21600" y="0"/>
                    <wp:lineTo x="0" y="0"/>
                  </wp:wrapPolygon>
                </wp:wrapTight>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19125"/>
                        </a:xfrm>
                        <a:prstGeom prst="rect">
                          <a:avLst/>
                        </a:prstGeom>
                        <a:solidFill>
                          <a:srgbClr val="0066FF"/>
                        </a:solidFill>
                        <a:ln w="19050">
                          <a:solidFill>
                            <a:srgbClr val="0066FF"/>
                          </a:solidFill>
                          <a:miter lim="800000"/>
                          <a:headEnd/>
                          <a:tailEnd/>
                        </a:ln>
                        <a:extLst/>
                      </wps:spPr>
                      <wps:txbx>
                        <w:txbxContent>
                          <w:p w:rsidR="008B6ECA" w:rsidRPr="00F81B2D" w:rsidRDefault="008B6ECA" w:rsidP="008B6ECA">
                            <w:pPr>
                              <w:jc w:val="center"/>
                              <w:rPr>
                                <w:rFonts w:ascii="Tahoma" w:hAnsi="Tahoma" w:cs="Tahoma"/>
                                <w:b/>
                                <w:sz w:val="52"/>
                                <w:szCs w:val="52"/>
                              </w:rPr>
                            </w:pPr>
                            <w:r w:rsidRPr="00044F2C">
                              <w:rPr>
                                <w:rFonts w:ascii="Tahoma" w:hAnsi="Tahoma" w:cs="Tahoma"/>
                                <w:b/>
                                <w:color w:val="669900"/>
                                <w:sz w:val="56"/>
                                <w:szCs w:val="56"/>
                              </w:rPr>
                              <w:t xml:space="preserve"> </w:t>
                            </w:r>
                            <w:r w:rsidR="00F81B2D" w:rsidRPr="00F81B2D">
                              <w:rPr>
                                <w:rFonts w:ascii="Tahoma" w:hAnsi="Tahoma" w:cs="Tahoma"/>
                                <w:b/>
                                <w:sz w:val="52"/>
                                <w:szCs w:val="52"/>
                              </w:rPr>
                              <w:t>Spiritual, Cultural &amp; Religious Beliefs</w:t>
                            </w:r>
                            <w:r w:rsidRPr="00F81B2D">
                              <w:rPr>
                                <w:rFonts w:ascii="Tahoma" w:hAnsi="Tahoma" w:cs="Tahoma"/>
                                <w:b/>
                                <w:sz w:val="52"/>
                                <w:szCs w:val="52"/>
                              </w:rPr>
                              <w:t xml:space="preserve">   </w:t>
                            </w:r>
                            <w:r w:rsidR="00FE51AF" w:rsidRPr="00F81B2D">
                              <w:rPr>
                                <w:rFonts w:ascii="Tahoma" w:hAnsi="Tahoma" w:cs="Tahoma"/>
                                <w:b/>
                                <w:sz w:val="52"/>
                                <w:szCs w:val="52"/>
                              </w:rPr>
                              <w:t xml:space="preserve">   </w:t>
                            </w:r>
                            <w:r w:rsidR="003961D3" w:rsidRPr="00F81B2D">
                              <w:rPr>
                                <w:rFonts w:ascii="Tahoma" w:hAnsi="Tahoma" w:cs="Tahoma"/>
                                <w:b/>
                                <w:sz w:val="52"/>
                                <w:szCs w:val="52"/>
                              </w:rPr>
                              <w:t xml:space="preserve"> </w:t>
                            </w:r>
                            <w:r w:rsidR="00D7645A" w:rsidRPr="00F81B2D">
                              <w:rPr>
                                <w:rFonts w:ascii="Tahoma" w:hAnsi="Tahoma" w:cs="Tahoma"/>
                                <w:b/>
                                <w:sz w:val="52"/>
                                <w:szCs w:val="52"/>
                              </w:rPr>
                              <w:t xml:space="preserve"> </w:t>
                            </w:r>
                          </w:p>
                          <w:p w:rsidR="008B6ECA" w:rsidRPr="00E422FD" w:rsidRDefault="008B6ECA" w:rsidP="008B6ECA">
                            <w:pPr>
                              <w:jc w:val="center"/>
                              <w:rPr>
                                <w:rFonts w:ascii="Tahoma" w:hAnsi="Tahoma" w:cs="Tahoma"/>
                                <w:b/>
                                <w:color w:val="000000" w:themeColor="text1"/>
                                <w:sz w:val="56"/>
                                <w:szCs w:val="56"/>
                              </w:rPr>
                            </w:pPr>
                          </w:p>
                          <w:p w:rsidR="008B6ECA" w:rsidRPr="00995CFE" w:rsidRDefault="008B6ECA" w:rsidP="008B6ECA">
                            <w:pPr>
                              <w:ind w:left="1440"/>
                              <w:jc w:val="center"/>
                              <w:rPr>
                                <w:rFonts w:cs="Arial"/>
                                <w:b/>
                                <w:color w:val="669900"/>
                                <w:sz w:val="52"/>
                                <w:szCs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20309" id="_x0000_t202" coordsize="21600,21600" o:spt="202" path="m,l,21600r21600,l21600,xe">
                <v:stroke joinstyle="miter"/>
                <v:path gradientshapeok="t" o:connecttype="rect"/>
              </v:shapetype>
              <v:shape id="Text Box 39" o:spid="_x0000_s1026" type="#_x0000_t202" style="position:absolute;margin-left:26.25pt;margin-top:0;width:540pt;height:48.7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" fillcolor="#06f" strokecolor="#06f" strokeweight="1.5pt">
                <v:textbox>
                  <w:txbxContent>
                    <w:p w:rsidR="008B6ECA" w:rsidRPr="00F81B2D" w:rsidRDefault="008B6ECA" w:rsidP="008B6ECA">
                      <w:pPr>
                        <w:jc w:val="center"/>
                        <w:rPr>
                          <w:rFonts w:ascii="Tahoma" w:hAnsi="Tahoma" w:cs="Tahoma"/>
                          <w:b/>
                          <w:sz w:val="52"/>
                          <w:szCs w:val="52"/>
                        </w:rPr>
                      </w:pPr>
                      <w:r w:rsidRPr="00044F2C">
                        <w:rPr>
                          <w:rFonts w:ascii="Tahoma" w:hAnsi="Tahoma" w:cs="Tahoma"/>
                          <w:b/>
                          <w:color w:val="669900"/>
                          <w:sz w:val="56"/>
                          <w:szCs w:val="56"/>
                        </w:rPr>
                        <w:t xml:space="preserve"> </w:t>
                      </w:r>
                      <w:r w:rsidR="00F81B2D" w:rsidRPr="00F81B2D">
                        <w:rPr>
                          <w:rFonts w:ascii="Tahoma" w:hAnsi="Tahoma" w:cs="Tahoma"/>
                          <w:b/>
                          <w:sz w:val="52"/>
                          <w:szCs w:val="52"/>
                        </w:rPr>
                        <w:t>Spiritual, Cultural &amp; Religious Beliefs</w:t>
                      </w:r>
                      <w:r w:rsidRPr="00F81B2D">
                        <w:rPr>
                          <w:rFonts w:ascii="Tahoma" w:hAnsi="Tahoma" w:cs="Tahoma"/>
                          <w:b/>
                          <w:sz w:val="52"/>
                          <w:szCs w:val="52"/>
                        </w:rPr>
                        <w:t xml:space="preserve">   </w:t>
                      </w:r>
                      <w:r w:rsidR="00FE51AF" w:rsidRPr="00F81B2D">
                        <w:rPr>
                          <w:rFonts w:ascii="Tahoma" w:hAnsi="Tahoma" w:cs="Tahoma"/>
                          <w:b/>
                          <w:sz w:val="52"/>
                          <w:szCs w:val="52"/>
                        </w:rPr>
                        <w:t xml:space="preserve">   </w:t>
                      </w:r>
                      <w:r w:rsidR="003961D3" w:rsidRPr="00F81B2D">
                        <w:rPr>
                          <w:rFonts w:ascii="Tahoma" w:hAnsi="Tahoma" w:cs="Tahoma"/>
                          <w:b/>
                          <w:sz w:val="52"/>
                          <w:szCs w:val="52"/>
                        </w:rPr>
                        <w:t xml:space="preserve"> </w:t>
                      </w:r>
                      <w:r w:rsidR="00D7645A" w:rsidRPr="00F81B2D">
                        <w:rPr>
                          <w:rFonts w:ascii="Tahoma" w:hAnsi="Tahoma" w:cs="Tahoma"/>
                          <w:b/>
                          <w:sz w:val="52"/>
                          <w:szCs w:val="52"/>
                        </w:rPr>
                        <w:t xml:space="preserve"> </w:t>
                      </w:r>
                    </w:p>
                    <w:p w:rsidR="008B6ECA" w:rsidRPr="00E422FD" w:rsidRDefault="008B6ECA" w:rsidP="008B6ECA">
                      <w:pPr>
                        <w:jc w:val="center"/>
                        <w:rPr>
                          <w:rFonts w:ascii="Tahoma" w:hAnsi="Tahoma" w:cs="Tahoma"/>
                          <w:b/>
                          <w:color w:val="000000" w:themeColor="text1"/>
                          <w:sz w:val="56"/>
                          <w:szCs w:val="56"/>
                        </w:rPr>
                      </w:pPr>
                    </w:p>
                    <w:p w:rsidR="008B6ECA" w:rsidRPr="00995CFE" w:rsidRDefault="008B6ECA" w:rsidP="008B6ECA">
                      <w:pPr>
                        <w:ind w:left="1440"/>
                        <w:jc w:val="center"/>
                        <w:rPr>
                          <w:rFonts w:cs="Arial"/>
                          <w:b/>
                          <w:color w:val="669900"/>
                          <w:sz w:val="52"/>
                          <w:szCs w:val="52"/>
                        </w:rPr>
                      </w:pPr>
                    </w:p>
                  </w:txbxContent>
                </v:textbox>
                <w10:wrap type="tight" anchorx="margin"/>
              </v:shape>
            </w:pict>
          </mc:Fallback>
        </mc:AlternateContent>
      </w:r>
      <w:r>
        <w:rPr>
          <w:noProof/>
          <w:lang w:val="en-US"/>
        </w:rPr>
        <mc:AlternateContent>
          <mc:Choice Requires="wps">
            <w:drawing>
              <wp:anchor distT="0" distB="0" distL="114300" distR="114300" simplePos="0" relativeHeight="251714560" behindDoc="0" locked="0" layoutInCell="1" allowOverlap="1" wp14:anchorId="73094DBC" wp14:editId="46F8170A">
                <wp:simplePos x="0" y="0"/>
                <wp:positionH relativeFrom="column">
                  <wp:posOffset>495300</wp:posOffset>
                </wp:positionH>
                <wp:positionV relativeFrom="paragraph">
                  <wp:posOffset>-679450</wp:posOffset>
                </wp:positionV>
                <wp:extent cx="2114550" cy="15144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114550" cy="1514475"/>
                        </a:xfrm>
                        <a:prstGeom prst="rect">
                          <a:avLst/>
                        </a:prstGeom>
                        <a:solidFill>
                          <a:srgbClr val="F7D715"/>
                        </a:solidFill>
                        <a:ln>
                          <a:solidFill>
                            <a:srgbClr val="F7D71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CF4C4" id="Rectangle 2" o:spid="_x0000_s1026" style="position:absolute;margin-left:39pt;margin-top:-53.5pt;width:166.5pt;height:119.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" fillcolor="#f7d715" strokecolor="#f7d715" strokeweight="2pt"/>
            </w:pict>
          </mc:Fallback>
        </mc:AlternateContent>
      </w:r>
      <w:r w:rsidR="008B6ECA">
        <w:rPr>
          <w:noProof/>
          <w:lang w:val="en-US"/>
        </w:rPr>
        <mc:AlternateContent>
          <mc:Choice Requires="wps">
            <w:drawing>
              <wp:anchor distT="0" distB="0" distL="114300" distR="114300" simplePos="0" relativeHeight="251657216" behindDoc="0" locked="0" layoutInCell="1" allowOverlap="1" wp14:anchorId="3698AA48" wp14:editId="19C96938">
                <wp:simplePos x="0" y="0"/>
                <wp:positionH relativeFrom="column">
                  <wp:posOffset>375920</wp:posOffset>
                </wp:positionH>
                <wp:positionV relativeFrom="paragraph">
                  <wp:posOffset>-292100</wp:posOffset>
                </wp:positionV>
                <wp:extent cx="1122680" cy="688340"/>
                <wp:effectExtent l="4445" t="0" r="0" b="63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68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ECA" w:rsidRPr="007E3647" w:rsidRDefault="008B6ECA" w:rsidP="008B6EC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98AA48" id="Text Box 38" o:spid="_x0000_s1027" type="#_x0000_t202" style="position:absolute;margin-left:29.6pt;margin-top:-23pt;width:88.4pt;height:54.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" filled="f" stroked="f">
                <v:textbox style="mso-fit-shape-to-text:t">
                  <w:txbxContent>
                    <w:p w:rsidR="008B6ECA" w:rsidRPr="007E3647" w:rsidRDefault="008B6ECA" w:rsidP="008B6ECA"/>
                  </w:txbxContent>
                </v:textbox>
              </v:shape>
            </w:pict>
          </mc:Fallback>
        </mc:AlternateContent>
      </w:r>
    </w:p>
    <w:p w:rsidR="008B6ECA" w:rsidRDefault="008B6ECA" w:rsidP="008B6ECA"/>
    <w:p w:rsidR="008B6ECA" w:rsidRDefault="008B6ECA" w:rsidP="008B6ECA"/>
    <w:p w:rsidR="008B6ECA" w:rsidRDefault="008B6ECA" w:rsidP="008B6ECA"/>
    <w:p w:rsidR="008B6ECA" w:rsidRDefault="008B6ECA" w:rsidP="008B6ECA"/>
    <w:p w:rsidR="008B6ECA" w:rsidRDefault="006A71C9" w:rsidP="00CA6EFB">
      <w:pPr>
        <w:ind w:left="2880" w:firstLine="720"/>
        <w:rPr>
          <w:b/>
          <w:sz w:val="40"/>
          <w:szCs w:val="40"/>
        </w:rPr>
      </w:pPr>
      <w:r>
        <w:rPr>
          <w:noProof/>
          <w:lang w:val="en-US"/>
        </w:rPr>
        <mc:AlternateContent>
          <mc:Choice Requires="wpg">
            <w:drawing>
              <wp:anchor distT="45720" distB="45720" distL="182880" distR="182880" simplePos="0" relativeHeight="251718656" behindDoc="0" locked="0" layoutInCell="1" allowOverlap="1" wp14:anchorId="53670522" wp14:editId="323CD879">
                <wp:simplePos x="0" y="0"/>
                <wp:positionH relativeFrom="margin">
                  <wp:posOffset>238125</wp:posOffset>
                </wp:positionH>
                <wp:positionV relativeFrom="margin">
                  <wp:posOffset>1958975</wp:posOffset>
                </wp:positionV>
                <wp:extent cx="3562350" cy="2933700"/>
                <wp:effectExtent l="0" t="0" r="0" b="0"/>
                <wp:wrapSquare wrapText="bothSides"/>
                <wp:docPr id="198" name="Group 198"/>
                <wp:cNvGraphicFramePr/>
                <a:graphic xmlns:a="http://schemas.openxmlformats.org/drawingml/2006/main">
                  <a:graphicData uri="http://schemas.microsoft.com/office/word/2010/wordprocessingGroup">
                    <wpg:wgp>
                      <wpg:cNvGrpSpPr/>
                      <wpg:grpSpPr>
                        <a:xfrm>
                          <a:off x="0" y="0"/>
                          <a:ext cx="3562350" cy="2933700"/>
                          <a:chOff x="-31939" y="-137843"/>
                          <a:chExt cx="3981864" cy="3778377"/>
                        </a:xfrm>
                      </wpg:grpSpPr>
                      <wps:wsp>
                        <wps:cNvPr id="199" name="Rectangle 199"/>
                        <wps:cNvSpPr/>
                        <wps:spPr>
                          <a:xfrm>
                            <a:off x="26548" y="-137843"/>
                            <a:ext cx="3862335" cy="40482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22FD" w:rsidRPr="00820738" w:rsidRDefault="005A79FA" w:rsidP="00FB30B3">
                              <w:pPr>
                                <w:jc w:val="center"/>
                                <w:rPr>
                                  <w:rFonts w:asciiTheme="minorHAnsi" w:eastAsiaTheme="majorEastAsia" w:hAnsiTheme="minorHAnsi" w:cs="Arial"/>
                                  <w:b/>
                                  <w:color w:val="FFFFFF" w:themeColor="background1"/>
                                  <w:sz w:val="28"/>
                                  <w:szCs w:val="28"/>
                                </w:rPr>
                              </w:pPr>
                              <w:r w:rsidRPr="00820738">
                                <w:rPr>
                                  <w:rFonts w:asciiTheme="minorHAnsi" w:eastAsiaTheme="majorEastAsia" w:hAnsiTheme="minorHAnsi" w:cs="Arial"/>
                                  <w:b/>
                                  <w:color w:val="FFFFFF" w:themeColor="background1"/>
                                  <w:sz w:val="28"/>
                                  <w:szCs w:val="28"/>
                                </w:rPr>
                                <w:t xml:space="preserve">Definitions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31939" y="252682"/>
                            <a:ext cx="3981864" cy="33878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B30B3" w:rsidRPr="00820738" w:rsidRDefault="00F81B2D" w:rsidP="00AA2ABF">
                              <w:pPr>
                                <w:rPr>
                                  <w:rFonts w:asciiTheme="minorHAnsi" w:hAnsiTheme="minorHAnsi"/>
                                  <w:color w:val="1F497D" w:themeColor="text2"/>
                                  <w:sz w:val="22"/>
                                  <w:szCs w:val="22"/>
                                </w:rPr>
                              </w:pPr>
                              <w:r w:rsidRPr="00820738">
                                <w:rPr>
                                  <w:rFonts w:asciiTheme="minorHAnsi" w:hAnsiTheme="minorHAnsi"/>
                                  <w:color w:val="1F497D" w:themeColor="text2"/>
                                  <w:sz w:val="22"/>
                                  <w:szCs w:val="22"/>
                                </w:rPr>
                                <w:t xml:space="preserve">The term ‘belief in sprit possession’ is defined as the belief that an evil force has entered a child and is taking control.  Sometimes the term ‘witch’ is used in the belief that a child is able to use an evil force to harm others.  </w:t>
                              </w:r>
                            </w:p>
                            <w:p w:rsidR="00F81B2D" w:rsidRPr="00820738" w:rsidRDefault="00F81B2D" w:rsidP="00AA2ABF">
                              <w:pPr>
                                <w:rPr>
                                  <w:rFonts w:asciiTheme="minorHAnsi" w:hAnsiTheme="minorHAnsi"/>
                                  <w:color w:val="1F497D" w:themeColor="text2"/>
                                  <w:sz w:val="22"/>
                                  <w:szCs w:val="22"/>
                                </w:rPr>
                              </w:pPr>
                            </w:p>
                            <w:p w:rsidR="00F81B2D" w:rsidRPr="00820738" w:rsidRDefault="00F81B2D" w:rsidP="00AA2ABF">
                              <w:pPr>
                                <w:rPr>
                                  <w:rFonts w:asciiTheme="minorHAnsi" w:hAnsiTheme="minorHAnsi"/>
                                  <w:color w:val="1F497D" w:themeColor="text2"/>
                                  <w:sz w:val="22"/>
                                  <w:szCs w:val="22"/>
                                </w:rPr>
                              </w:pPr>
                              <w:r w:rsidRPr="00820738">
                                <w:rPr>
                                  <w:rFonts w:asciiTheme="minorHAnsi" w:hAnsiTheme="minorHAnsi"/>
                                  <w:color w:val="1F497D" w:themeColor="text2"/>
                                  <w:sz w:val="22"/>
                                  <w:szCs w:val="22"/>
                                </w:rPr>
                                <w:t>Families and children can be deeply worried by the evil that they believe is threatening them, and abuse often occurs when an attempt is made to ‘exorcise; or ‘</w:t>
                              </w:r>
                              <w:r w:rsidR="005A79FA" w:rsidRPr="00820738">
                                <w:rPr>
                                  <w:rFonts w:asciiTheme="minorHAnsi" w:hAnsiTheme="minorHAnsi"/>
                                  <w:color w:val="1F497D" w:themeColor="text2"/>
                                  <w:sz w:val="22"/>
                                  <w:szCs w:val="22"/>
                                </w:rPr>
                                <w:t>deliver</w:t>
                              </w:r>
                              <w:r w:rsidRPr="00820738">
                                <w:rPr>
                                  <w:rFonts w:asciiTheme="minorHAnsi" w:hAnsiTheme="minorHAnsi"/>
                                  <w:color w:val="1F497D" w:themeColor="text2"/>
                                  <w:sz w:val="22"/>
                                  <w:szCs w:val="22"/>
                                </w:rPr>
                                <w:t xml:space="preserve">’ the child.  Exorcism is </w:t>
                              </w:r>
                              <w:r w:rsidR="005A79FA" w:rsidRPr="00820738">
                                <w:rPr>
                                  <w:rFonts w:asciiTheme="minorHAnsi" w:hAnsiTheme="minorHAnsi"/>
                                  <w:color w:val="1F497D" w:themeColor="text2"/>
                                  <w:sz w:val="22"/>
                                  <w:szCs w:val="22"/>
                                </w:rPr>
                                <w:t>defined</w:t>
                              </w:r>
                              <w:r w:rsidRPr="00820738">
                                <w:rPr>
                                  <w:rFonts w:asciiTheme="minorHAnsi" w:hAnsiTheme="minorHAnsi"/>
                                  <w:color w:val="1F497D" w:themeColor="text2"/>
                                  <w:sz w:val="22"/>
                                  <w:szCs w:val="22"/>
                                </w:rPr>
                                <w:t xml:space="preserve"> here as attempting to </w:t>
                              </w:r>
                              <w:r w:rsidR="005A79FA" w:rsidRPr="00820738">
                                <w:rPr>
                                  <w:rFonts w:asciiTheme="minorHAnsi" w:hAnsiTheme="minorHAnsi"/>
                                  <w:color w:val="1F497D" w:themeColor="text2"/>
                                  <w:sz w:val="22"/>
                                  <w:szCs w:val="22"/>
                                </w:rPr>
                                <w:t>expel</w:t>
                              </w:r>
                              <w:r w:rsidRPr="00820738">
                                <w:rPr>
                                  <w:rFonts w:asciiTheme="minorHAnsi" w:hAnsiTheme="minorHAnsi"/>
                                  <w:color w:val="1F497D" w:themeColor="text2"/>
                                  <w:sz w:val="22"/>
                                  <w:szCs w:val="22"/>
                                </w:rPr>
                                <w:t xml:space="preserve"> evil spirits from a child.  </w:t>
                              </w:r>
                            </w:p>
                            <w:p w:rsidR="00F81B2D" w:rsidRPr="00820738" w:rsidRDefault="00F81B2D" w:rsidP="00AA2ABF">
                              <w:pPr>
                                <w:rPr>
                                  <w:rFonts w:asciiTheme="minorHAnsi" w:hAnsiTheme="minorHAnsi"/>
                                  <w:color w:val="1F497D" w:themeColor="text2"/>
                                  <w:sz w:val="22"/>
                                  <w:szCs w:val="22"/>
                                </w:rPr>
                              </w:pPr>
                            </w:p>
                            <w:p w:rsidR="00F81B2D" w:rsidRPr="00820738" w:rsidRDefault="00F81B2D" w:rsidP="00AA2ABF">
                              <w:pPr>
                                <w:rPr>
                                  <w:rFonts w:asciiTheme="minorHAnsi" w:hAnsiTheme="minorHAnsi"/>
                                  <w:color w:val="1F497D" w:themeColor="text2"/>
                                  <w:sz w:val="22"/>
                                  <w:szCs w:val="22"/>
                                </w:rPr>
                              </w:pPr>
                              <w:r w:rsidRPr="00820738">
                                <w:rPr>
                                  <w:rFonts w:asciiTheme="minorHAnsi" w:hAnsiTheme="minorHAnsi"/>
                                  <w:color w:val="1F497D" w:themeColor="text2"/>
                                  <w:sz w:val="22"/>
                                  <w:szCs w:val="22"/>
                                </w:rPr>
                                <w:t>The abuse can occur in the household where the child lives or in a place of worship where alleged ‘diagnosis’ and ’</w:t>
                              </w:r>
                              <w:r w:rsidR="005A79FA" w:rsidRPr="00820738">
                                <w:rPr>
                                  <w:rFonts w:asciiTheme="minorHAnsi" w:hAnsiTheme="minorHAnsi"/>
                                  <w:color w:val="1F497D" w:themeColor="text2"/>
                                  <w:sz w:val="22"/>
                                  <w:szCs w:val="22"/>
                                </w:rPr>
                                <w:t>exorcism</w:t>
                              </w:r>
                              <w:r w:rsidRPr="00820738">
                                <w:rPr>
                                  <w:rFonts w:asciiTheme="minorHAnsi" w:hAnsiTheme="minorHAnsi"/>
                                  <w:color w:val="1F497D" w:themeColor="text2"/>
                                  <w:sz w:val="22"/>
                                  <w:szCs w:val="22"/>
                                </w:rPr>
                                <w:t>’ or ‘deliverance’ may take place.</w:t>
                              </w:r>
                            </w:p>
                            <w:p w:rsidR="003961D3" w:rsidRPr="00820738" w:rsidRDefault="003961D3" w:rsidP="003961D3">
                              <w:pPr>
                                <w:rPr>
                                  <w:rFonts w:asciiTheme="minorHAnsi" w:hAnsiTheme="minorHAnsi"/>
                                  <w:color w:val="1F497D" w:themeColor="text2"/>
                                </w:rPr>
                              </w:pPr>
                            </w:p>
                            <w:p w:rsidR="003961D3" w:rsidRPr="00820738" w:rsidRDefault="003961D3" w:rsidP="003961D3">
                              <w:pPr>
                                <w:rPr>
                                  <w:rFonts w:asciiTheme="minorHAnsi" w:hAnsiTheme="minorHAnsi"/>
                                  <w:color w:val="1F497D" w:themeColor="text2"/>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670522" id="Group 198" o:spid="_x0000_s1028" style="position:absolute;left:0;text-align:left;margin-left:18.75pt;margin-top:154.25pt;width:280.5pt;height:231pt;z-index:251718656;mso-wrap-distance-left:14.4pt;mso-wrap-distance-top:3.6pt;mso-wrap-distance-right:14.4pt;mso-wrap-distance-bottom:3.6pt;mso-position-horizontal-relative:margin;mso-position-vertical-relative:margin;mso-width-relative:margin;mso-height-relative:margin" coordorigin="-319,-1378" coordsize="39818,37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">
                <v:rect id="Rectangle 199" o:spid="_x0000_s1029" style="position:absolute;left:265;top:-1378;width:38623;height:40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b5qcIA&#10;AADcAAAADwAAAGRycy9kb3ducmV2LnhtbERPTWsCMRC9F/wPYYTearaFSl2NUoVKj2ql6G3YjJvF&#10;zSRssu7aX2+Egrd5vM+ZLXpbiws1oXKs4HWUgSAunK64VLD/+Xr5ABEissbaMSm4UoDFfPA0w1y7&#10;jrd02cVSpBAOOSowMfpcylAYshhGzhMn7uQaizHBppS6wS6F21q+ZdlYWqw4NRj0tDJUnHetVeDX&#10;+83xZJa+G19/39d92R7+qlap52H/OQURqY8P8b/7W6f5kwncn0kX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NvmpwgAAANwAAAAPAAAAAAAAAAAAAAAAAJgCAABkcnMvZG93&#10;bnJldi54bWxQSwUGAAAAAAQABAD1AAAAhwMAAAAA&#10;" fillcolor="#4f81bd [3204]" stroked="f" strokeweight="2pt">
                  <v:textbox>
                    <w:txbxContent>
                      <w:p w:rsidR="00E422FD" w:rsidRPr="00820738" w:rsidRDefault="005A79FA" w:rsidP="00FB30B3">
                        <w:pPr>
                          <w:jc w:val="center"/>
                          <w:rPr>
                            <w:rFonts w:asciiTheme="minorHAnsi" w:eastAsiaTheme="majorEastAsia" w:hAnsiTheme="minorHAnsi" w:cs="Arial"/>
                            <w:b/>
                            <w:color w:val="FFFFFF" w:themeColor="background1"/>
                            <w:sz w:val="28"/>
                            <w:szCs w:val="28"/>
                          </w:rPr>
                        </w:pPr>
                        <w:r w:rsidRPr="00820738">
                          <w:rPr>
                            <w:rFonts w:asciiTheme="minorHAnsi" w:eastAsiaTheme="majorEastAsia" w:hAnsiTheme="minorHAnsi" w:cs="Arial"/>
                            <w:b/>
                            <w:color w:val="FFFFFF" w:themeColor="background1"/>
                            <w:sz w:val="28"/>
                            <w:szCs w:val="28"/>
                          </w:rPr>
                          <w:t xml:space="preserve">Definitions </w:t>
                        </w:r>
                      </w:p>
                    </w:txbxContent>
                  </v:textbox>
                </v:rect>
                <v:shapetype id="_x0000_t202" coordsize="21600,21600" o:spt="202" path="m,l,21600r21600,l21600,xe">
                  <v:stroke joinstyle="miter"/>
                  <v:path gradientshapeok="t" o:connecttype="rect"/>
                </v:shapetype>
                <v:shape id="Text Box 200" o:spid="_x0000_s1030" type="#_x0000_t202" style="position:absolute;left:-319;top:2526;width:39818;height:33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XZEcEA&#10;AADcAAAADwAAAGRycy9kb3ducmV2LnhtbESPQYvCMBSE7wv+h/AEb5qquCvVKCIIgiK7VfT6aJ5t&#10;sXmpTdT6740g7HGYmW+Y6bwxpbhT7QrLCvq9CARxanXBmYLDftUdg3AeWWNpmRQ8ycF81vqaYqzt&#10;g//onvhMBAi7GBXk3lexlC7NyaDr2Yo4eGdbG/RB1pnUNT4C3JRyEEXf0mDBYSHHipY5pZfkZhT8&#10;bn72ZXH0Sx5isjtt3fXcjFCpTrtZTEB4avx/+NNeawWBCO8z4Qj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12RHBAAAA3AAAAA8AAAAAAAAAAAAAAAAAmAIAAGRycy9kb3du&#10;cmV2LnhtbFBLBQYAAAAABAAEAPUAAACGAwAAAAA=&#10;" filled="f" stroked="f" strokeweight=".5pt">
                  <v:textbox inset=",7.2pt,,0">
                    <w:txbxContent>
                      <w:p w:rsidR="00FB30B3" w:rsidRPr="00820738" w:rsidRDefault="00F81B2D" w:rsidP="00AA2ABF">
                        <w:pPr>
                          <w:rPr>
                            <w:rFonts w:asciiTheme="minorHAnsi" w:hAnsiTheme="minorHAnsi"/>
                            <w:color w:val="1F497D" w:themeColor="text2"/>
                            <w:sz w:val="22"/>
                            <w:szCs w:val="22"/>
                          </w:rPr>
                        </w:pPr>
                        <w:r w:rsidRPr="00820738">
                          <w:rPr>
                            <w:rFonts w:asciiTheme="minorHAnsi" w:hAnsiTheme="minorHAnsi"/>
                            <w:color w:val="1F497D" w:themeColor="text2"/>
                            <w:sz w:val="22"/>
                            <w:szCs w:val="22"/>
                          </w:rPr>
                          <w:t xml:space="preserve">The term ‘belief in sprit possession’ is defined as the belief that an evil force has entered a child and is taking control.  Sometimes the term ‘witch’ is used in the belief that a child is able to use an evil force to harm others.  </w:t>
                        </w:r>
                      </w:p>
                      <w:p w:rsidR="00F81B2D" w:rsidRPr="00820738" w:rsidRDefault="00F81B2D" w:rsidP="00AA2ABF">
                        <w:pPr>
                          <w:rPr>
                            <w:rFonts w:asciiTheme="minorHAnsi" w:hAnsiTheme="minorHAnsi"/>
                            <w:color w:val="1F497D" w:themeColor="text2"/>
                            <w:sz w:val="22"/>
                            <w:szCs w:val="22"/>
                          </w:rPr>
                        </w:pPr>
                      </w:p>
                      <w:p w:rsidR="00F81B2D" w:rsidRPr="00820738" w:rsidRDefault="00F81B2D" w:rsidP="00AA2ABF">
                        <w:pPr>
                          <w:rPr>
                            <w:rFonts w:asciiTheme="minorHAnsi" w:hAnsiTheme="minorHAnsi"/>
                            <w:color w:val="1F497D" w:themeColor="text2"/>
                            <w:sz w:val="22"/>
                            <w:szCs w:val="22"/>
                          </w:rPr>
                        </w:pPr>
                        <w:r w:rsidRPr="00820738">
                          <w:rPr>
                            <w:rFonts w:asciiTheme="minorHAnsi" w:hAnsiTheme="minorHAnsi"/>
                            <w:color w:val="1F497D" w:themeColor="text2"/>
                            <w:sz w:val="22"/>
                            <w:szCs w:val="22"/>
                          </w:rPr>
                          <w:t>Families and children can be deeply worried by the evil that they believe is threatening them, and abuse often occurs when an attempt is made to ‘exorcise; or ‘</w:t>
                        </w:r>
                        <w:r w:rsidR="005A79FA" w:rsidRPr="00820738">
                          <w:rPr>
                            <w:rFonts w:asciiTheme="minorHAnsi" w:hAnsiTheme="minorHAnsi"/>
                            <w:color w:val="1F497D" w:themeColor="text2"/>
                            <w:sz w:val="22"/>
                            <w:szCs w:val="22"/>
                          </w:rPr>
                          <w:t>deliver</w:t>
                        </w:r>
                        <w:r w:rsidRPr="00820738">
                          <w:rPr>
                            <w:rFonts w:asciiTheme="minorHAnsi" w:hAnsiTheme="minorHAnsi"/>
                            <w:color w:val="1F497D" w:themeColor="text2"/>
                            <w:sz w:val="22"/>
                            <w:szCs w:val="22"/>
                          </w:rPr>
                          <w:t xml:space="preserve">’ the child.  Exorcism is </w:t>
                        </w:r>
                        <w:r w:rsidR="005A79FA" w:rsidRPr="00820738">
                          <w:rPr>
                            <w:rFonts w:asciiTheme="minorHAnsi" w:hAnsiTheme="minorHAnsi"/>
                            <w:color w:val="1F497D" w:themeColor="text2"/>
                            <w:sz w:val="22"/>
                            <w:szCs w:val="22"/>
                          </w:rPr>
                          <w:t>defined</w:t>
                        </w:r>
                        <w:r w:rsidRPr="00820738">
                          <w:rPr>
                            <w:rFonts w:asciiTheme="minorHAnsi" w:hAnsiTheme="minorHAnsi"/>
                            <w:color w:val="1F497D" w:themeColor="text2"/>
                            <w:sz w:val="22"/>
                            <w:szCs w:val="22"/>
                          </w:rPr>
                          <w:t xml:space="preserve"> here as attempting to </w:t>
                        </w:r>
                        <w:r w:rsidR="005A79FA" w:rsidRPr="00820738">
                          <w:rPr>
                            <w:rFonts w:asciiTheme="minorHAnsi" w:hAnsiTheme="minorHAnsi"/>
                            <w:color w:val="1F497D" w:themeColor="text2"/>
                            <w:sz w:val="22"/>
                            <w:szCs w:val="22"/>
                          </w:rPr>
                          <w:t>expel</w:t>
                        </w:r>
                        <w:r w:rsidRPr="00820738">
                          <w:rPr>
                            <w:rFonts w:asciiTheme="minorHAnsi" w:hAnsiTheme="minorHAnsi"/>
                            <w:color w:val="1F497D" w:themeColor="text2"/>
                            <w:sz w:val="22"/>
                            <w:szCs w:val="22"/>
                          </w:rPr>
                          <w:t xml:space="preserve"> evil spirits from a child.  </w:t>
                        </w:r>
                      </w:p>
                      <w:p w:rsidR="00F81B2D" w:rsidRPr="00820738" w:rsidRDefault="00F81B2D" w:rsidP="00AA2ABF">
                        <w:pPr>
                          <w:rPr>
                            <w:rFonts w:asciiTheme="minorHAnsi" w:hAnsiTheme="minorHAnsi"/>
                            <w:color w:val="1F497D" w:themeColor="text2"/>
                            <w:sz w:val="22"/>
                            <w:szCs w:val="22"/>
                          </w:rPr>
                        </w:pPr>
                      </w:p>
                      <w:p w:rsidR="00F81B2D" w:rsidRPr="00820738" w:rsidRDefault="00F81B2D" w:rsidP="00AA2ABF">
                        <w:pPr>
                          <w:rPr>
                            <w:rFonts w:asciiTheme="minorHAnsi" w:hAnsiTheme="minorHAnsi"/>
                            <w:color w:val="1F497D" w:themeColor="text2"/>
                            <w:sz w:val="22"/>
                            <w:szCs w:val="22"/>
                          </w:rPr>
                        </w:pPr>
                        <w:r w:rsidRPr="00820738">
                          <w:rPr>
                            <w:rFonts w:asciiTheme="minorHAnsi" w:hAnsiTheme="minorHAnsi"/>
                            <w:color w:val="1F497D" w:themeColor="text2"/>
                            <w:sz w:val="22"/>
                            <w:szCs w:val="22"/>
                          </w:rPr>
                          <w:t>The abuse can occur in the household where the child lives or in a place of worship where alleged ‘diagnosis’ and ’</w:t>
                        </w:r>
                        <w:r w:rsidR="005A79FA" w:rsidRPr="00820738">
                          <w:rPr>
                            <w:rFonts w:asciiTheme="minorHAnsi" w:hAnsiTheme="minorHAnsi"/>
                            <w:color w:val="1F497D" w:themeColor="text2"/>
                            <w:sz w:val="22"/>
                            <w:szCs w:val="22"/>
                          </w:rPr>
                          <w:t>exorcism</w:t>
                        </w:r>
                        <w:r w:rsidRPr="00820738">
                          <w:rPr>
                            <w:rFonts w:asciiTheme="minorHAnsi" w:hAnsiTheme="minorHAnsi"/>
                            <w:color w:val="1F497D" w:themeColor="text2"/>
                            <w:sz w:val="22"/>
                            <w:szCs w:val="22"/>
                          </w:rPr>
                          <w:t>’ or ‘deliverance’ may take place.</w:t>
                        </w:r>
                      </w:p>
                      <w:p w:rsidR="003961D3" w:rsidRPr="00820738" w:rsidRDefault="003961D3" w:rsidP="003961D3">
                        <w:pPr>
                          <w:rPr>
                            <w:rFonts w:asciiTheme="minorHAnsi" w:hAnsiTheme="minorHAnsi"/>
                            <w:color w:val="1F497D" w:themeColor="text2"/>
                          </w:rPr>
                        </w:pPr>
                      </w:p>
                      <w:p w:rsidR="003961D3" w:rsidRPr="00820738" w:rsidRDefault="003961D3" w:rsidP="003961D3">
                        <w:pPr>
                          <w:rPr>
                            <w:rFonts w:asciiTheme="minorHAnsi" w:hAnsiTheme="minorHAnsi"/>
                            <w:color w:val="1F497D" w:themeColor="text2"/>
                          </w:rPr>
                        </w:pPr>
                      </w:p>
                    </w:txbxContent>
                  </v:textbox>
                </v:shape>
                <w10:wrap type="square" anchorx="margin" anchory="margin"/>
              </v:group>
            </w:pict>
          </mc:Fallback>
        </mc:AlternateContent>
      </w:r>
      <w:r w:rsidR="00820738" w:rsidRPr="005F06F3">
        <w:rPr>
          <w:noProof/>
          <w:lang w:val="en-US"/>
        </w:rPr>
        <mc:AlternateContent>
          <mc:Choice Requires="wpg">
            <w:drawing>
              <wp:anchor distT="45720" distB="45720" distL="182880" distR="182880" simplePos="0" relativeHeight="251749376" behindDoc="0" locked="0" layoutInCell="1" allowOverlap="1" wp14:anchorId="63495BBE" wp14:editId="1051744C">
                <wp:simplePos x="0" y="0"/>
                <wp:positionH relativeFrom="margin">
                  <wp:posOffset>3895090</wp:posOffset>
                </wp:positionH>
                <wp:positionV relativeFrom="page">
                  <wp:posOffset>3220720</wp:posOffset>
                </wp:positionV>
                <wp:extent cx="3545937" cy="3888888"/>
                <wp:effectExtent l="0" t="0" r="0" b="0"/>
                <wp:wrapSquare wrapText="bothSides"/>
                <wp:docPr id="44" name="Group 44"/>
                <wp:cNvGraphicFramePr/>
                <a:graphic xmlns:a="http://schemas.openxmlformats.org/drawingml/2006/main">
                  <a:graphicData uri="http://schemas.microsoft.com/office/word/2010/wordprocessingGroup">
                    <wpg:wgp>
                      <wpg:cNvGrpSpPr/>
                      <wpg:grpSpPr>
                        <a:xfrm>
                          <a:off x="0" y="0"/>
                          <a:ext cx="3545937" cy="3888888"/>
                          <a:chOff x="79264" y="-47490"/>
                          <a:chExt cx="3533150" cy="2646519"/>
                        </a:xfrm>
                      </wpg:grpSpPr>
                      <wps:wsp>
                        <wps:cNvPr id="46" name="Rectangle 46"/>
                        <wps:cNvSpPr/>
                        <wps:spPr>
                          <a:xfrm>
                            <a:off x="79264" y="-47490"/>
                            <a:ext cx="3463108" cy="213297"/>
                          </a:xfrm>
                          <a:prstGeom prst="rect">
                            <a:avLst/>
                          </a:prstGeom>
                          <a:solidFill>
                            <a:srgbClr val="4F81BD"/>
                          </a:solidFill>
                          <a:ln w="25400" cap="flat" cmpd="sng" algn="ctr">
                            <a:noFill/>
                            <a:prstDash val="solid"/>
                          </a:ln>
                          <a:effectLst/>
                        </wps:spPr>
                        <wps:txbx>
                          <w:txbxContent>
                            <w:p w:rsidR="005F06F3" w:rsidRPr="00820738" w:rsidRDefault="000A729B" w:rsidP="005F06F3">
                              <w:pPr>
                                <w:jc w:val="center"/>
                                <w:rPr>
                                  <w:rFonts w:asciiTheme="minorHAnsi" w:eastAsiaTheme="majorEastAsia" w:hAnsiTheme="minorHAnsi" w:cs="Arial"/>
                                  <w:b/>
                                  <w:color w:val="FFFFFF" w:themeColor="background1"/>
                                  <w:sz w:val="28"/>
                                  <w:szCs w:val="28"/>
                                </w:rPr>
                              </w:pPr>
                              <w:r w:rsidRPr="00820738">
                                <w:rPr>
                                  <w:rFonts w:asciiTheme="minorHAnsi" w:eastAsiaTheme="majorEastAsia" w:hAnsiTheme="minorHAnsi" w:cs="Arial"/>
                                  <w:b/>
                                  <w:color w:val="FFFFFF" w:themeColor="background1"/>
                                  <w:szCs w:val="28"/>
                                </w:rPr>
                                <w:t xml:space="preserve"> </w:t>
                              </w:r>
                              <w:r w:rsidR="00B30E20" w:rsidRPr="00820738">
                                <w:rPr>
                                  <w:rFonts w:asciiTheme="minorHAnsi" w:eastAsiaTheme="majorEastAsia" w:hAnsiTheme="minorHAnsi" w:cs="Arial"/>
                                  <w:b/>
                                  <w:color w:val="FFFFFF" w:themeColor="background1"/>
                                  <w:sz w:val="28"/>
                                  <w:szCs w:val="28"/>
                                </w:rPr>
                                <w:t>Indicators of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Text Box 48"/>
                        <wps:cNvSpPr txBox="1"/>
                        <wps:spPr>
                          <a:xfrm>
                            <a:off x="171978" y="130263"/>
                            <a:ext cx="3440436" cy="2468766"/>
                          </a:xfrm>
                          <a:prstGeom prst="rect">
                            <a:avLst/>
                          </a:prstGeom>
                          <a:noFill/>
                          <a:ln w="6350">
                            <a:noFill/>
                          </a:ln>
                          <a:effectLst/>
                        </wps:spPr>
                        <wps:txbx>
                          <w:txbxContent>
                            <w:p w:rsidR="00B30E20" w:rsidRPr="00820738" w:rsidRDefault="005A79FA" w:rsidP="00AA2ABF">
                              <w:pPr>
                                <w:rPr>
                                  <w:rFonts w:asciiTheme="minorHAnsi" w:hAnsiTheme="minorHAnsi"/>
                                  <w:color w:val="1F497D" w:themeColor="text2"/>
                                  <w:sz w:val="22"/>
                                  <w:szCs w:val="22"/>
                                </w:rPr>
                              </w:pPr>
                              <w:r w:rsidRPr="00820738">
                                <w:rPr>
                                  <w:rFonts w:asciiTheme="minorHAnsi" w:hAnsiTheme="minorHAnsi"/>
                                  <w:color w:val="1F497D" w:themeColor="text2"/>
                                  <w:sz w:val="22"/>
                                  <w:szCs w:val="22"/>
                                </w:rPr>
                                <w:t xml:space="preserve">This kind of </w:t>
                              </w:r>
                              <w:r w:rsidR="00B30E20" w:rsidRPr="00820738">
                                <w:rPr>
                                  <w:rFonts w:asciiTheme="minorHAnsi" w:hAnsiTheme="minorHAnsi"/>
                                  <w:color w:val="1F497D" w:themeColor="text2"/>
                                  <w:sz w:val="22"/>
                                  <w:szCs w:val="22"/>
                                </w:rPr>
                                <w:t>abuse</w:t>
                              </w:r>
                              <w:r w:rsidRPr="00820738">
                                <w:rPr>
                                  <w:rFonts w:asciiTheme="minorHAnsi" w:hAnsiTheme="minorHAnsi"/>
                                  <w:color w:val="1F497D" w:themeColor="text2"/>
                                  <w:sz w:val="22"/>
                                  <w:szCs w:val="22"/>
                                </w:rPr>
                                <w:t xml:space="preserve"> is not </w:t>
                              </w:r>
                              <w:r w:rsidR="00B30E20" w:rsidRPr="00820738">
                                <w:rPr>
                                  <w:rFonts w:asciiTheme="minorHAnsi" w:hAnsiTheme="minorHAnsi"/>
                                  <w:color w:val="1F497D" w:themeColor="text2"/>
                                  <w:sz w:val="22"/>
                                  <w:szCs w:val="22"/>
                                </w:rPr>
                                <w:t>confined to particular countries, cultures, religions or communities. Abusers may appear to be quite ordinary and may be family members, family friends, carers, faith leaders or other figures in the community.  There are, however, a number of common factors that put a child at risk from harm:</w:t>
                              </w:r>
                            </w:p>
                            <w:p w:rsidR="00410F46" w:rsidRPr="00820738" w:rsidRDefault="00410F46" w:rsidP="00AA2ABF">
                              <w:pPr>
                                <w:rPr>
                                  <w:rFonts w:asciiTheme="minorHAnsi" w:hAnsiTheme="minorHAnsi"/>
                                  <w:color w:val="1F497D" w:themeColor="text2"/>
                                  <w:sz w:val="22"/>
                                  <w:szCs w:val="22"/>
                                </w:rPr>
                              </w:pPr>
                            </w:p>
                            <w:p w:rsidR="00B30E20" w:rsidRPr="00820738" w:rsidRDefault="00B30E20" w:rsidP="00B30E20">
                              <w:pPr>
                                <w:pStyle w:val="ListParagraph"/>
                                <w:numPr>
                                  <w:ilvl w:val="0"/>
                                  <w:numId w:val="44"/>
                                </w:numPr>
                                <w:rPr>
                                  <w:rFonts w:asciiTheme="minorHAnsi" w:hAnsiTheme="minorHAnsi"/>
                                  <w:color w:val="1F497D" w:themeColor="text2"/>
                                  <w:sz w:val="22"/>
                                  <w:szCs w:val="22"/>
                                </w:rPr>
                              </w:pPr>
                              <w:r w:rsidRPr="00820738">
                                <w:rPr>
                                  <w:rFonts w:asciiTheme="minorHAnsi" w:hAnsiTheme="minorHAnsi"/>
                                  <w:color w:val="1F497D" w:themeColor="text2"/>
                                  <w:sz w:val="22"/>
                                  <w:szCs w:val="22"/>
                                </w:rPr>
                                <w:t>Rationalising misfortune by attributing it to spiritual forces</w:t>
                              </w:r>
                            </w:p>
                            <w:p w:rsidR="00B30E20" w:rsidRPr="00820738" w:rsidRDefault="00B30E20" w:rsidP="00B30E20">
                              <w:pPr>
                                <w:pStyle w:val="ListParagraph"/>
                                <w:numPr>
                                  <w:ilvl w:val="0"/>
                                  <w:numId w:val="44"/>
                                </w:numPr>
                                <w:rPr>
                                  <w:rFonts w:asciiTheme="minorHAnsi" w:hAnsiTheme="minorHAnsi"/>
                                  <w:color w:val="1F497D" w:themeColor="text2"/>
                                  <w:sz w:val="22"/>
                                  <w:szCs w:val="22"/>
                                </w:rPr>
                              </w:pPr>
                              <w:r w:rsidRPr="00820738">
                                <w:rPr>
                                  <w:rFonts w:asciiTheme="minorHAnsi" w:hAnsiTheme="minorHAnsi"/>
                                  <w:color w:val="1F497D" w:themeColor="text2"/>
                                  <w:sz w:val="22"/>
                                  <w:szCs w:val="22"/>
                                </w:rPr>
                                <w:t xml:space="preserve">A child is scapegoated because of an obvious or perceived difference </w:t>
                              </w:r>
                            </w:p>
                            <w:p w:rsidR="00B30E20" w:rsidRPr="00820738" w:rsidRDefault="00B30E20" w:rsidP="00B30E20">
                              <w:pPr>
                                <w:pStyle w:val="ListParagraph"/>
                                <w:numPr>
                                  <w:ilvl w:val="0"/>
                                  <w:numId w:val="44"/>
                                </w:numPr>
                                <w:rPr>
                                  <w:rFonts w:asciiTheme="minorHAnsi" w:hAnsiTheme="minorHAnsi"/>
                                  <w:color w:val="1F497D" w:themeColor="text2"/>
                                  <w:sz w:val="22"/>
                                  <w:szCs w:val="22"/>
                                </w:rPr>
                              </w:pPr>
                              <w:r w:rsidRPr="00820738">
                                <w:rPr>
                                  <w:rFonts w:asciiTheme="minorHAnsi" w:hAnsiTheme="minorHAnsi"/>
                                  <w:color w:val="1F497D" w:themeColor="text2"/>
                                  <w:sz w:val="22"/>
                                  <w:szCs w:val="22"/>
                                </w:rPr>
                                <w:t>A belief in ‘evil spirits’ commonly accompanied by a belief that the child could ‘infect’ others with such ‘evil’</w:t>
                              </w:r>
                            </w:p>
                            <w:p w:rsidR="00B30E20" w:rsidRPr="00820738" w:rsidRDefault="00531F09" w:rsidP="00B30E20">
                              <w:pPr>
                                <w:pStyle w:val="ListParagraph"/>
                                <w:numPr>
                                  <w:ilvl w:val="0"/>
                                  <w:numId w:val="44"/>
                                </w:numPr>
                                <w:rPr>
                                  <w:rFonts w:asciiTheme="minorHAnsi" w:hAnsiTheme="minorHAnsi"/>
                                  <w:color w:val="1F497D" w:themeColor="text2"/>
                                  <w:sz w:val="22"/>
                                  <w:szCs w:val="22"/>
                                </w:rPr>
                              </w:pPr>
                              <w:r w:rsidRPr="00820738">
                                <w:rPr>
                                  <w:rFonts w:asciiTheme="minorHAnsi" w:hAnsiTheme="minorHAnsi"/>
                                  <w:color w:val="1F497D" w:themeColor="text2"/>
                                  <w:sz w:val="22"/>
                                  <w:szCs w:val="22"/>
                                </w:rPr>
                                <w:t>Social f</w:t>
                              </w:r>
                              <w:r w:rsidR="00B30E20" w:rsidRPr="00820738">
                                <w:rPr>
                                  <w:rFonts w:asciiTheme="minorHAnsi" w:hAnsiTheme="minorHAnsi"/>
                                  <w:color w:val="1F497D" w:themeColor="text2"/>
                                  <w:sz w:val="22"/>
                                  <w:szCs w:val="22"/>
                                </w:rPr>
                                <w:t xml:space="preserve">actors such as changes in family structure or dynamics </w:t>
                              </w:r>
                            </w:p>
                            <w:p w:rsidR="00B30E20" w:rsidRPr="00820738" w:rsidRDefault="006B5DE4" w:rsidP="00B30E20">
                              <w:pPr>
                                <w:pStyle w:val="ListParagraph"/>
                                <w:numPr>
                                  <w:ilvl w:val="0"/>
                                  <w:numId w:val="44"/>
                                </w:numPr>
                                <w:rPr>
                                  <w:rFonts w:asciiTheme="minorHAnsi" w:hAnsiTheme="minorHAnsi"/>
                                  <w:color w:val="1F497D" w:themeColor="text2"/>
                                  <w:sz w:val="22"/>
                                  <w:szCs w:val="22"/>
                                </w:rPr>
                              </w:pPr>
                              <w:r w:rsidRPr="00820738">
                                <w:rPr>
                                  <w:rFonts w:asciiTheme="minorHAnsi" w:hAnsiTheme="minorHAnsi"/>
                                  <w:color w:val="1F497D" w:themeColor="text2"/>
                                  <w:sz w:val="22"/>
                                  <w:szCs w:val="22"/>
                                </w:rPr>
                                <w:t>A family’s</w:t>
                              </w:r>
                              <w:r w:rsidR="00B30E20" w:rsidRPr="00820738">
                                <w:rPr>
                                  <w:rFonts w:asciiTheme="minorHAnsi" w:hAnsiTheme="minorHAnsi"/>
                                  <w:color w:val="1F497D" w:themeColor="text2"/>
                                  <w:sz w:val="22"/>
                                  <w:szCs w:val="22"/>
                                </w:rPr>
                                <w:t xml:space="preserve"> disillusionment with life or negative experience of migration </w:t>
                              </w:r>
                            </w:p>
                            <w:p w:rsidR="00B30E20" w:rsidRPr="00820738" w:rsidRDefault="006B5DE4" w:rsidP="00B30E20">
                              <w:pPr>
                                <w:pStyle w:val="ListParagraph"/>
                                <w:numPr>
                                  <w:ilvl w:val="0"/>
                                  <w:numId w:val="44"/>
                                </w:numPr>
                                <w:rPr>
                                  <w:rFonts w:asciiTheme="minorHAnsi" w:hAnsiTheme="minorHAnsi"/>
                                  <w:color w:val="1F497D" w:themeColor="text2"/>
                                  <w:sz w:val="22"/>
                                  <w:szCs w:val="22"/>
                                </w:rPr>
                              </w:pPr>
                              <w:r w:rsidRPr="00820738">
                                <w:rPr>
                                  <w:rFonts w:asciiTheme="minorHAnsi" w:hAnsiTheme="minorHAnsi"/>
                                  <w:color w:val="1F497D" w:themeColor="text2"/>
                                  <w:sz w:val="22"/>
                                  <w:szCs w:val="22"/>
                                </w:rPr>
                                <w:t>A parent</w:t>
                              </w:r>
                              <w:r w:rsidR="00B30E20" w:rsidRPr="00820738">
                                <w:rPr>
                                  <w:rFonts w:asciiTheme="minorHAnsi" w:hAnsiTheme="minorHAnsi"/>
                                  <w:color w:val="1F497D" w:themeColor="text2"/>
                                  <w:sz w:val="22"/>
                                  <w:szCs w:val="22"/>
                                </w:rPr>
                                <w:t xml:space="preserve"> or carer’s mental ill health including post-traumatic stress disorder or depression</w:t>
                              </w:r>
                            </w:p>
                            <w:p w:rsidR="000A729B" w:rsidRPr="00820738" w:rsidRDefault="000A729B" w:rsidP="00AA2ABF">
                              <w:pPr>
                                <w:rPr>
                                  <w:rFonts w:asciiTheme="minorHAnsi" w:hAnsiTheme="minorHAnsi"/>
                                  <w:color w:val="1F497D" w:themeColor="text2"/>
                                </w:rPr>
                              </w:pPr>
                            </w:p>
                            <w:p w:rsidR="00B30E20" w:rsidRPr="00820738" w:rsidRDefault="00B30E20" w:rsidP="00AA2ABF">
                              <w:pPr>
                                <w:rPr>
                                  <w:rFonts w:asciiTheme="minorHAnsi" w:hAnsiTheme="minorHAnsi"/>
                                  <w:color w:val="1F497D" w:themeColor="text2"/>
                                </w:rPr>
                              </w:pPr>
                            </w:p>
                            <w:p w:rsidR="00B30E20" w:rsidRPr="00820738" w:rsidRDefault="00B30E20" w:rsidP="00B30E20">
                              <w:pPr>
                                <w:rPr>
                                  <w:rFonts w:asciiTheme="minorHAnsi" w:hAnsiTheme="minorHAnsi"/>
                                  <w:caps/>
                                  <w:color w:val="1F497D" w:themeColor="text2"/>
                                </w:rPr>
                              </w:pPr>
                            </w:p>
                            <w:p w:rsidR="000A729B" w:rsidRPr="00820738" w:rsidRDefault="000A729B" w:rsidP="005F06F3">
                              <w:pPr>
                                <w:rPr>
                                  <w:rFonts w:asciiTheme="minorHAnsi" w:hAnsiTheme="minorHAnsi"/>
                                  <w:caps/>
                                  <w:color w:val="1F497D" w:themeColor="text2"/>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5C533F" id="Group 44" o:spid="_x0000_s1032" style="position:absolute;left:0;text-align:left;margin-left:306.7pt;margin-top:253.6pt;width:279.2pt;height:306.2pt;z-index:251749376;mso-wrap-distance-left:14.4pt;mso-wrap-distance-top:3.6pt;mso-wrap-distance-right:14.4pt;mso-wrap-distance-bottom:3.6pt;mso-position-horizontal-relative:margin;mso-position-vertical-relative:page;mso-width-relative:margin;mso-height-relative:margin" coordorigin="792,-474" coordsize="35331,26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">
                <v:rect id="Rectangle 46" o:spid="_x0000_s1033" style="position:absolute;left:792;top:-474;width:34631;height:21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axAcUA&#10;AADbAAAADwAAAGRycy9kb3ducmV2LnhtbESPQWsCMRCF7wX/QxihN81a6lK2RilSqyBUuu2lt3Ez&#10;bpYmk2WTruu/NwWhx8eb9715i9XgrOipC41nBbNpBoK48rrhWsHX52byBCJEZI3WMym4UIDVcnS3&#10;wEL7M39QX8ZaJAiHAhWYGNtCylAZchimviVO3sl3DmOSXS11h+cEd1Y+ZFkuHTacGgy2tDZU/ZS/&#10;Lr2xz0vXv9n3763ZuMNrczzN7VGp+/Hw8gwi0hD/j2/pnVbwmMPflgQA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BrEBxQAAANsAAAAPAAAAAAAAAAAAAAAAAJgCAABkcnMv&#10;ZG93bnJldi54bWxQSwUGAAAAAAQABAD1AAAAigMAAAAA&#10;" fillcolor="#4f81bd" stroked="f" strokeweight="2pt">
                  <v:textbox>
                    <w:txbxContent>
                      <w:p w:rsidR="005F06F3" w:rsidRPr="00820738" w:rsidRDefault="000A729B" w:rsidP="005F06F3">
                        <w:pPr>
                          <w:jc w:val="center"/>
                          <w:rPr>
                            <w:rFonts w:asciiTheme="minorHAnsi" w:eastAsiaTheme="majorEastAsia" w:hAnsiTheme="minorHAnsi" w:cs="Arial"/>
                            <w:b/>
                            <w:color w:val="FFFFFF" w:themeColor="background1"/>
                            <w:sz w:val="28"/>
                            <w:szCs w:val="28"/>
                          </w:rPr>
                        </w:pPr>
                        <w:r w:rsidRPr="00820738">
                          <w:rPr>
                            <w:rFonts w:asciiTheme="minorHAnsi" w:eastAsiaTheme="majorEastAsia" w:hAnsiTheme="minorHAnsi" w:cs="Arial"/>
                            <w:b/>
                            <w:color w:val="FFFFFF" w:themeColor="background1"/>
                            <w:szCs w:val="28"/>
                          </w:rPr>
                          <w:t xml:space="preserve"> </w:t>
                        </w:r>
                        <w:r w:rsidR="00B30E20" w:rsidRPr="00820738">
                          <w:rPr>
                            <w:rFonts w:asciiTheme="minorHAnsi" w:eastAsiaTheme="majorEastAsia" w:hAnsiTheme="minorHAnsi" w:cs="Arial"/>
                            <w:b/>
                            <w:color w:val="FFFFFF" w:themeColor="background1"/>
                            <w:sz w:val="28"/>
                            <w:szCs w:val="28"/>
                          </w:rPr>
                          <w:t>Indicators of Risk</w:t>
                        </w:r>
                      </w:p>
                    </w:txbxContent>
                  </v:textbox>
                </v:rect>
                <v:shape id="Text Box 48" o:spid="_x0000_s1034" type="#_x0000_t202" style="position:absolute;left:1719;top:1302;width:34405;height:24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r7TcAA&#10;AADbAAAADwAAAGRycy9kb3ducmV2LnhtbERPy4rCMBTdC/MP4Q6403QcX3SMMggDgiLaim4vzbUt&#10;09zUJmr9e7MQXB7Oe7ZoTSVu1LjSsoKvfgSCOLO65FzBIf3rTUE4j6yxskwKHuRgMf/ozDDW9s57&#10;uiU+FyGEXYwKCu/rWEqXFWTQ9W1NHLizbQz6AJtc6gbvIdxUchBFY2mw5NBQYE3LgrL/5GoU7NaT&#10;tCqPfsnfmGxPG3c5tyNUqvvZ/v6A8NT6t/jlXmkFwzA2fAk/QM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r7TcAAAADbAAAADwAAAAAAAAAAAAAAAACYAgAAZHJzL2Rvd25y&#10;ZXYueG1sUEsFBgAAAAAEAAQA9QAAAIUDAAAAAA==&#10;" filled="f" stroked="f" strokeweight=".5pt">
                  <v:textbox inset=",7.2pt,,0">
                    <w:txbxContent>
                      <w:p w:rsidR="00B30E20" w:rsidRPr="00820738" w:rsidRDefault="005A79FA" w:rsidP="00AA2ABF">
                        <w:pPr>
                          <w:rPr>
                            <w:rFonts w:asciiTheme="minorHAnsi" w:hAnsiTheme="minorHAnsi"/>
                            <w:color w:val="1F497D" w:themeColor="text2"/>
                            <w:sz w:val="22"/>
                            <w:szCs w:val="22"/>
                          </w:rPr>
                        </w:pPr>
                        <w:r w:rsidRPr="00820738">
                          <w:rPr>
                            <w:rFonts w:asciiTheme="minorHAnsi" w:hAnsiTheme="minorHAnsi"/>
                            <w:color w:val="1F497D" w:themeColor="text2"/>
                            <w:sz w:val="22"/>
                            <w:szCs w:val="22"/>
                          </w:rPr>
                          <w:t xml:space="preserve">This kind of </w:t>
                        </w:r>
                        <w:r w:rsidR="00B30E20" w:rsidRPr="00820738">
                          <w:rPr>
                            <w:rFonts w:asciiTheme="minorHAnsi" w:hAnsiTheme="minorHAnsi"/>
                            <w:color w:val="1F497D" w:themeColor="text2"/>
                            <w:sz w:val="22"/>
                            <w:szCs w:val="22"/>
                          </w:rPr>
                          <w:t>abuse</w:t>
                        </w:r>
                        <w:r w:rsidRPr="00820738">
                          <w:rPr>
                            <w:rFonts w:asciiTheme="minorHAnsi" w:hAnsiTheme="minorHAnsi"/>
                            <w:color w:val="1F497D" w:themeColor="text2"/>
                            <w:sz w:val="22"/>
                            <w:szCs w:val="22"/>
                          </w:rPr>
                          <w:t xml:space="preserve"> is not </w:t>
                        </w:r>
                        <w:r w:rsidR="00B30E20" w:rsidRPr="00820738">
                          <w:rPr>
                            <w:rFonts w:asciiTheme="minorHAnsi" w:hAnsiTheme="minorHAnsi"/>
                            <w:color w:val="1F497D" w:themeColor="text2"/>
                            <w:sz w:val="22"/>
                            <w:szCs w:val="22"/>
                          </w:rPr>
                          <w:t>confined to particular countries, cultures, religions or communities. Abusers may appear to be quite ordinary and may be family members, family friends, carers, faith leaders or other figures in the community.  There are, however, a number of common factors that put a child at risk from harm:</w:t>
                        </w:r>
                      </w:p>
                      <w:p w:rsidR="00410F46" w:rsidRPr="00820738" w:rsidRDefault="00410F46" w:rsidP="00AA2ABF">
                        <w:pPr>
                          <w:rPr>
                            <w:rFonts w:asciiTheme="minorHAnsi" w:hAnsiTheme="minorHAnsi"/>
                            <w:color w:val="1F497D" w:themeColor="text2"/>
                            <w:sz w:val="22"/>
                            <w:szCs w:val="22"/>
                          </w:rPr>
                        </w:pPr>
                      </w:p>
                      <w:p w:rsidR="00B30E20" w:rsidRPr="00820738" w:rsidRDefault="00B30E20" w:rsidP="00B30E20">
                        <w:pPr>
                          <w:pStyle w:val="ListParagraph"/>
                          <w:numPr>
                            <w:ilvl w:val="0"/>
                            <w:numId w:val="44"/>
                          </w:numPr>
                          <w:rPr>
                            <w:rFonts w:asciiTheme="minorHAnsi" w:hAnsiTheme="minorHAnsi"/>
                            <w:color w:val="1F497D" w:themeColor="text2"/>
                            <w:sz w:val="22"/>
                            <w:szCs w:val="22"/>
                          </w:rPr>
                        </w:pPr>
                        <w:r w:rsidRPr="00820738">
                          <w:rPr>
                            <w:rFonts w:asciiTheme="minorHAnsi" w:hAnsiTheme="minorHAnsi"/>
                            <w:color w:val="1F497D" w:themeColor="text2"/>
                            <w:sz w:val="22"/>
                            <w:szCs w:val="22"/>
                          </w:rPr>
                          <w:t>Rationalising misfortune by attributing it to spiritual forces</w:t>
                        </w:r>
                      </w:p>
                      <w:p w:rsidR="00B30E20" w:rsidRPr="00820738" w:rsidRDefault="00B30E20" w:rsidP="00B30E20">
                        <w:pPr>
                          <w:pStyle w:val="ListParagraph"/>
                          <w:numPr>
                            <w:ilvl w:val="0"/>
                            <w:numId w:val="44"/>
                          </w:numPr>
                          <w:rPr>
                            <w:rFonts w:asciiTheme="minorHAnsi" w:hAnsiTheme="minorHAnsi"/>
                            <w:color w:val="1F497D" w:themeColor="text2"/>
                            <w:sz w:val="22"/>
                            <w:szCs w:val="22"/>
                          </w:rPr>
                        </w:pPr>
                        <w:r w:rsidRPr="00820738">
                          <w:rPr>
                            <w:rFonts w:asciiTheme="minorHAnsi" w:hAnsiTheme="minorHAnsi"/>
                            <w:color w:val="1F497D" w:themeColor="text2"/>
                            <w:sz w:val="22"/>
                            <w:szCs w:val="22"/>
                          </w:rPr>
                          <w:t xml:space="preserve">A child is scapegoated because of an obvious or perceived difference </w:t>
                        </w:r>
                      </w:p>
                      <w:p w:rsidR="00B30E20" w:rsidRPr="00820738" w:rsidRDefault="00B30E20" w:rsidP="00B30E20">
                        <w:pPr>
                          <w:pStyle w:val="ListParagraph"/>
                          <w:numPr>
                            <w:ilvl w:val="0"/>
                            <w:numId w:val="44"/>
                          </w:numPr>
                          <w:rPr>
                            <w:rFonts w:asciiTheme="minorHAnsi" w:hAnsiTheme="minorHAnsi"/>
                            <w:color w:val="1F497D" w:themeColor="text2"/>
                            <w:sz w:val="22"/>
                            <w:szCs w:val="22"/>
                          </w:rPr>
                        </w:pPr>
                        <w:r w:rsidRPr="00820738">
                          <w:rPr>
                            <w:rFonts w:asciiTheme="minorHAnsi" w:hAnsiTheme="minorHAnsi"/>
                            <w:color w:val="1F497D" w:themeColor="text2"/>
                            <w:sz w:val="22"/>
                            <w:szCs w:val="22"/>
                          </w:rPr>
                          <w:t>A belief in ‘evil spirits’ commonly accompanied by a belief that the child could ‘infect’ others with such ‘evil’</w:t>
                        </w:r>
                      </w:p>
                      <w:p w:rsidR="00B30E20" w:rsidRPr="00820738" w:rsidRDefault="00531F09" w:rsidP="00B30E20">
                        <w:pPr>
                          <w:pStyle w:val="ListParagraph"/>
                          <w:numPr>
                            <w:ilvl w:val="0"/>
                            <w:numId w:val="44"/>
                          </w:numPr>
                          <w:rPr>
                            <w:rFonts w:asciiTheme="minorHAnsi" w:hAnsiTheme="minorHAnsi"/>
                            <w:color w:val="1F497D" w:themeColor="text2"/>
                            <w:sz w:val="22"/>
                            <w:szCs w:val="22"/>
                          </w:rPr>
                        </w:pPr>
                        <w:r w:rsidRPr="00820738">
                          <w:rPr>
                            <w:rFonts w:asciiTheme="minorHAnsi" w:hAnsiTheme="minorHAnsi"/>
                            <w:color w:val="1F497D" w:themeColor="text2"/>
                            <w:sz w:val="22"/>
                            <w:szCs w:val="22"/>
                          </w:rPr>
                          <w:t>Social f</w:t>
                        </w:r>
                        <w:r w:rsidR="00B30E20" w:rsidRPr="00820738">
                          <w:rPr>
                            <w:rFonts w:asciiTheme="minorHAnsi" w:hAnsiTheme="minorHAnsi"/>
                            <w:color w:val="1F497D" w:themeColor="text2"/>
                            <w:sz w:val="22"/>
                            <w:szCs w:val="22"/>
                          </w:rPr>
                          <w:t xml:space="preserve">actors such as changes in family structure or dynamics </w:t>
                        </w:r>
                      </w:p>
                      <w:p w:rsidR="00B30E20" w:rsidRPr="00820738" w:rsidRDefault="006B5DE4" w:rsidP="00B30E20">
                        <w:pPr>
                          <w:pStyle w:val="ListParagraph"/>
                          <w:numPr>
                            <w:ilvl w:val="0"/>
                            <w:numId w:val="44"/>
                          </w:numPr>
                          <w:rPr>
                            <w:rFonts w:asciiTheme="minorHAnsi" w:hAnsiTheme="minorHAnsi"/>
                            <w:color w:val="1F497D" w:themeColor="text2"/>
                            <w:sz w:val="22"/>
                            <w:szCs w:val="22"/>
                          </w:rPr>
                        </w:pPr>
                        <w:r w:rsidRPr="00820738">
                          <w:rPr>
                            <w:rFonts w:asciiTheme="minorHAnsi" w:hAnsiTheme="minorHAnsi"/>
                            <w:color w:val="1F497D" w:themeColor="text2"/>
                            <w:sz w:val="22"/>
                            <w:szCs w:val="22"/>
                          </w:rPr>
                          <w:t>A family’s</w:t>
                        </w:r>
                        <w:r w:rsidR="00B30E20" w:rsidRPr="00820738">
                          <w:rPr>
                            <w:rFonts w:asciiTheme="minorHAnsi" w:hAnsiTheme="minorHAnsi"/>
                            <w:color w:val="1F497D" w:themeColor="text2"/>
                            <w:sz w:val="22"/>
                            <w:szCs w:val="22"/>
                          </w:rPr>
                          <w:t xml:space="preserve"> disillusionment with life or negative experience of migration </w:t>
                        </w:r>
                      </w:p>
                      <w:p w:rsidR="00B30E20" w:rsidRPr="00820738" w:rsidRDefault="006B5DE4" w:rsidP="00B30E20">
                        <w:pPr>
                          <w:pStyle w:val="ListParagraph"/>
                          <w:numPr>
                            <w:ilvl w:val="0"/>
                            <w:numId w:val="44"/>
                          </w:numPr>
                          <w:rPr>
                            <w:rFonts w:asciiTheme="minorHAnsi" w:hAnsiTheme="minorHAnsi"/>
                            <w:color w:val="1F497D" w:themeColor="text2"/>
                            <w:sz w:val="22"/>
                            <w:szCs w:val="22"/>
                          </w:rPr>
                        </w:pPr>
                        <w:r w:rsidRPr="00820738">
                          <w:rPr>
                            <w:rFonts w:asciiTheme="minorHAnsi" w:hAnsiTheme="minorHAnsi"/>
                            <w:color w:val="1F497D" w:themeColor="text2"/>
                            <w:sz w:val="22"/>
                            <w:szCs w:val="22"/>
                          </w:rPr>
                          <w:t>A parent</w:t>
                        </w:r>
                        <w:r w:rsidR="00B30E20" w:rsidRPr="00820738">
                          <w:rPr>
                            <w:rFonts w:asciiTheme="minorHAnsi" w:hAnsiTheme="minorHAnsi"/>
                            <w:color w:val="1F497D" w:themeColor="text2"/>
                            <w:sz w:val="22"/>
                            <w:szCs w:val="22"/>
                          </w:rPr>
                          <w:t xml:space="preserve"> or carer’s mental ill health including post-traumatic stress disorder or depression</w:t>
                        </w:r>
                      </w:p>
                      <w:p w:rsidR="000A729B" w:rsidRPr="00820738" w:rsidRDefault="000A729B" w:rsidP="00AA2ABF">
                        <w:pPr>
                          <w:rPr>
                            <w:rFonts w:asciiTheme="minorHAnsi" w:hAnsiTheme="minorHAnsi"/>
                            <w:color w:val="1F497D" w:themeColor="text2"/>
                          </w:rPr>
                        </w:pPr>
                      </w:p>
                      <w:p w:rsidR="00B30E20" w:rsidRPr="00820738" w:rsidRDefault="00B30E20" w:rsidP="00AA2ABF">
                        <w:pPr>
                          <w:rPr>
                            <w:rFonts w:asciiTheme="minorHAnsi" w:hAnsiTheme="minorHAnsi"/>
                            <w:color w:val="1F497D" w:themeColor="text2"/>
                          </w:rPr>
                        </w:pPr>
                      </w:p>
                      <w:p w:rsidR="00B30E20" w:rsidRPr="00820738" w:rsidRDefault="00B30E20" w:rsidP="00B30E20">
                        <w:pPr>
                          <w:rPr>
                            <w:rFonts w:asciiTheme="minorHAnsi" w:hAnsiTheme="minorHAnsi"/>
                            <w:caps/>
                            <w:color w:val="1F497D" w:themeColor="text2"/>
                          </w:rPr>
                        </w:pPr>
                      </w:p>
                      <w:p w:rsidR="000A729B" w:rsidRPr="00820738" w:rsidRDefault="000A729B" w:rsidP="005F06F3">
                        <w:pPr>
                          <w:rPr>
                            <w:rFonts w:asciiTheme="minorHAnsi" w:hAnsiTheme="minorHAnsi"/>
                            <w:caps/>
                            <w:color w:val="1F497D" w:themeColor="text2"/>
                          </w:rPr>
                        </w:pPr>
                      </w:p>
                    </w:txbxContent>
                  </v:textbox>
                </v:shape>
                <w10:wrap type="square" anchorx="margin" anchory="page"/>
              </v:group>
            </w:pict>
          </mc:Fallback>
        </mc:AlternateContent>
      </w:r>
      <w:r w:rsidR="00820738">
        <w:rPr>
          <w:b/>
          <w:noProof/>
          <w:sz w:val="40"/>
          <w:szCs w:val="40"/>
          <w:lang w:val="en-US"/>
        </w:rPr>
        <mc:AlternateContent>
          <mc:Choice Requires="wps">
            <w:drawing>
              <wp:anchor distT="0" distB="0" distL="114300" distR="114300" simplePos="0" relativeHeight="251743232" behindDoc="0" locked="0" layoutInCell="1" allowOverlap="1" wp14:anchorId="1FE74D25" wp14:editId="07874D80">
                <wp:simplePos x="0" y="0"/>
                <wp:positionH relativeFrom="column">
                  <wp:posOffset>180975</wp:posOffset>
                </wp:positionH>
                <wp:positionV relativeFrom="paragraph">
                  <wp:posOffset>292100</wp:posOffset>
                </wp:positionV>
                <wp:extent cx="7292975" cy="714375"/>
                <wp:effectExtent l="0" t="0" r="0" b="9525"/>
                <wp:wrapSquare wrapText="bothSides"/>
                <wp:docPr id="28" name="Text Box 28"/>
                <wp:cNvGraphicFramePr/>
                <a:graphic xmlns:a="http://schemas.openxmlformats.org/drawingml/2006/main">
                  <a:graphicData uri="http://schemas.microsoft.com/office/word/2010/wordprocessingShape">
                    <wps:wsp>
                      <wps:cNvSpPr txBox="1"/>
                      <wps:spPr>
                        <a:xfrm>
                          <a:off x="0" y="0"/>
                          <a:ext cx="7292975" cy="714375"/>
                        </a:xfrm>
                        <a:prstGeom prst="rect">
                          <a:avLst/>
                        </a:prstGeom>
                        <a:noFill/>
                        <a:ln w="6350">
                          <a:noFill/>
                        </a:ln>
                        <a:effectLst/>
                      </wps:spPr>
                      <wps:txbx>
                        <w:txbxContent>
                          <w:p w:rsidR="00F22408" w:rsidRPr="00820738" w:rsidRDefault="00FB30B3" w:rsidP="00F22408">
                            <w:pPr>
                              <w:jc w:val="center"/>
                              <w:rPr>
                                <w:rFonts w:asciiTheme="minorHAnsi" w:hAnsiTheme="minorHAnsi"/>
                                <w:b/>
                                <w:color w:val="1F497D" w:themeColor="text2"/>
                                <w:sz w:val="22"/>
                                <w:szCs w:val="22"/>
                              </w:rPr>
                            </w:pPr>
                            <w:r>
                              <w:rPr>
                                <w:b/>
                                <w:color w:val="1F497D" w:themeColor="text2"/>
                                <w:sz w:val="22"/>
                                <w:szCs w:val="22"/>
                              </w:rPr>
                              <w:t xml:space="preserve"> </w:t>
                            </w:r>
                            <w:r w:rsidR="00F81B2D" w:rsidRPr="00820738">
                              <w:rPr>
                                <w:rFonts w:asciiTheme="minorHAnsi" w:hAnsiTheme="minorHAnsi"/>
                                <w:b/>
                                <w:color w:val="1F497D" w:themeColor="text2"/>
                                <w:sz w:val="22"/>
                                <w:szCs w:val="22"/>
                              </w:rPr>
                              <w:t>Belief in spirits and possession are widespread.  The key feature in cases of abuse is not the beliefs of a family, but that the perpetrator of the abuse uses these beliefs as a justification for the abuse of the child.  Practitioners need to have an understanding of religious beliefs and cultural practices in order to gain the trust of the child, family and the community.</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A7EF7" id="Text Box 28" o:spid="_x0000_s1035" type="#_x0000_t202" style="position:absolute;left:0;text-align:left;margin-left:14.25pt;margin-top:23pt;width:574.25pt;height:56.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" filled="f" stroked="f" strokeweight=".5pt">
                <v:textbox inset=",7.2pt,,0">
                  <w:txbxContent>
                    <w:p w:rsidR="00F22408" w:rsidRPr="00820738" w:rsidRDefault="00FB30B3" w:rsidP="00F22408">
                      <w:pPr>
                        <w:jc w:val="center"/>
                        <w:rPr>
                          <w:rFonts w:asciiTheme="minorHAnsi" w:hAnsiTheme="minorHAnsi"/>
                          <w:b/>
                          <w:color w:val="1F497D" w:themeColor="text2"/>
                          <w:sz w:val="22"/>
                          <w:szCs w:val="22"/>
                        </w:rPr>
                      </w:pPr>
                      <w:r>
                        <w:rPr>
                          <w:b/>
                          <w:color w:val="1F497D" w:themeColor="text2"/>
                          <w:sz w:val="22"/>
                          <w:szCs w:val="22"/>
                        </w:rPr>
                        <w:t xml:space="preserve"> </w:t>
                      </w:r>
                      <w:r w:rsidR="00F81B2D" w:rsidRPr="00820738">
                        <w:rPr>
                          <w:rFonts w:asciiTheme="minorHAnsi" w:hAnsiTheme="minorHAnsi"/>
                          <w:b/>
                          <w:color w:val="1F497D" w:themeColor="text2"/>
                          <w:sz w:val="22"/>
                          <w:szCs w:val="22"/>
                        </w:rPr>
                        <w:t>Belief in spirits and possession are widespread.  The key feature in cases of abuse is not the beliefs of a family, but that the perpetrator of the abuse uses these beliefs as a justification for the abuse of the child.  Practitioners need to have an understanding of religious beliefs and cultural practices in order to gain the trust of the child, family and the community.</w:t>
                      </w:r>
                    </w:p>
                  </w:txbxContent>
                </v:textbox>
                <w10:wrap type="square"/>
              </v:shape>
            </w:pict>
          </mc:Fallback>
        </mc:AlternateContent>
      </w:r>
      <w:r w:rsidR="00D26E2F">
        <w:rPr>
          <w:b/>
          <w:sz w:val="40"/>
          <w:szCs w:val="40"/>
        </w:rPr>
        <w:t xml:space="preserve">Safeguarding </w:t>
      </w:r>
      <w:r w:rsidR="00E422FD">
        <w:rPr>
          <w:b/>
          <w:sz w:val="40"/>
          <w:szCs w:val="40"/>
        </w:rPr>
        <w:t xml:space="preserve">Fact Sheet: </w:t>
      </w:r>
    </w:p>
    <w:p w:rsidR="00E422FD" w:rsidRDefault="006D3033" w:rsidP="00E422FD">
      <w:pPr>
        <w:rPr>
          <w:b/>
          <w:sz w:val="40"/>
          <w:szCs w:val="40"/>
        </w:rPr>
      </w:pPr>
      <w:r>
        <w:rPr>
          <w:noProof/>
          <w:lang w:val="en-US"/>
        </w:rPr>
        <mc:AlternateContent>
          <mc:Choice Requires="wps">
            <w:drawing>
              <wp:anchor distT="0" distB="0" distL="114300" distR="114300" simplePos="0" relativeHeight="251757568" behindDoc="0" locked="0" layoutInCell="1" allowOverlap="1" wp14:anchorId="303AF18C" wp14:editId="60516717">
                <wp:simplePos x="0" y="0"/>
                <wp:positionH relativeFrom="column">
                  <wp:posOffset>375920</wp:posOffset>
                </wp:positionH>
                <wp:positionV relativeFrom="paragraph">
                  <wp:posOffset>3768090</wp:posOffset>
                </wp:positionV>
                <wp:extent cx="3490595" cy="356235"/>
                <wp:effectExtent l="0" t="0" r="0" b="5715"/>
                <wp:wrapNone/>
                <wp:docPr id="5" name="Rectangle 5"/>
                <wp:cNvGraphicFramePr/>
                <a:graphic xmlns:a="http://schemas.openxmlformats.org/drawingml/2006/main">
                  <a:graphicData uri="http://schemas.microsoft.com/office/word/2010/wordprocessingShape">
                    <wps:wsp>
                      <wps:cNvSpPr/>
                      <wps:spPr>
                        <a:xfrm>
                          <a:off x="0" y="0"/>
                          <a:ext cx="3490595" cy="356235"/>
                        </a:xfrm>
                        <a:prstGeom prst="rect">
                          <a:avLst/>
                        </a:prstGeom>
                        <a:solidFill>
                          <a:srgbClr val="4F81BD"/>
                        </a:solidFill>
                        <a:ln w="25400" cap="flat" cmpd="sng" algn="ctr">
                          <a:noFill/>
                          <a:prstDash val="solid"/>
                        </a:ln>
                        <a:effectLst/>
                      </wps:spPr>
                      <wps:txbx>
                        <w:txbxContent>
                          <w:p w:rsidR="003C7BB8" w:rsidRPr="006A71C9" w:rsidRDefault="005A79FA" w:rsidP="003C7BB8">
                            <w:pPr>
                              <w:jc w:val="center"/>
                              <w:rPr>
                                <w:rFonts w:asciiTheme="minorHAnsi" w:eastAsiaTheme="majorEastAsia" w:hAnsiTheme="minorHAnsi" w:cs="Arial"/>
                                <w:b/>
                                <w:color w:val="FFFFFF" w:themeColor="background1"/>
                                <w:sz w:val="28"/>
                                <w:szCs w:val="28"/>
                              </w:rPr>
                            </w:pPr>
                            <w:r w:rsidRPr="006A71C9">
                              <w:rPr>
                                <w:rFonts w:asciiTheme="minorHAnsi" w:eastAsiaTheme="majorEastAsia" w:hAnsiTheme="minorHAnsi" w:cs="Arial"/>
                                <w:b/>
                                <w:color w:val="FFFFFF" w:themeColor="background1"/>
                                <w:sz w:val="28"/>
                                <w:szCs w:val="28"/>
                              </w:rPr>
                              <w:t>Impact on the child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AF18C" id="Rectangle 5" o:spid="_x0000_s1035" style="position:absolute;margin-left:29.6pt;margin-top:296.7pt;width:274.85pt;height:28.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" fillcolor="#4f81bd" stroked="f" strokeweight="2pt">
                <v:textbox>
                  <w:txbxContent>
                    <w:p w:rsidR="003C7BB8" w:rsidRPr="006A71C9" w:rsidRDefault="005A79FA" w:rsidP="003C7BB8">
                      <w:pPr>
                        <w:jc w:val="center"/>
                        <w:rPr>
                          <w:rFonts w:asciiTheme="minorHAnsi" w:eastAsiaTheme="majorEastAsia" w:hAnsiTheme="minorHAnsi" w:cs="Arial"/>
                          <w:b/>
                          <w:color w:val="FFFFFF" w:themeColor="background1"/>
                          <w:sz w:val="28"/>
                          <w:szCs w:val="28"/>
                        </w:rPr>
                      </w:pPr>
                      <w:r w:rsidRPr="006A71C9">
                        <w:rPr>
                          <w:rFonts w:asciiTheme="minorHAnsi" w:eastAsiaTheme="majorEastAsia" w:hAnsiTheme="minorHAnsi" w:cs="Arial"/>
                          <w:b/>
                          <w:color w:val="FFFFFF" w:themeColor="background1"/>
                          <w:sz w:val="28"/>
                          <w:szCs w:val="28"/>
                        </w:rPr>
                        <w:t>Impact on the child</w:t>
                      </w:r>
                    </w:p>
                  </w:txbxContent>
                </v:textbox>
              </v:rect>
            </w:pict>
          </mc:Fallback>
        </mc:AlternateContent>
      </w:r>
    </w:p>
    <w:p w:rsidR="003165AD" w:rsidRPr="006D3033" w:rsidRDefault="00257125" w:rsidP="00094CDA">
      <w:pPr>
        <w:rPr>
          <w:lang w:val="en-US"/>
        </w:rPr>
      </w:pPr>
      <w:r w:rsidRPr="004F7373">
        <w:rPr>
          <w:noProof/>
          <w:lang w:val="en-US"/>
        </w:rPr>
        <mc:AlternateContent>
          <mc:Choice Requires="wpg">
            <w:drawing>
              <wp:anchor distT="45720" distB="45720" distL="182880" distR="182880" simplePos="0" relativeHeight="251759616" behindDoc="0" locked="0" layoutInCell="1" allowOverlap="1" wp14:anchorId="537D7C6F" wp14:editId="101B95BA">
                <wp:simplePos x="0" y="0"/>
                <wp:positionH relativeFrom="margin">
                  <wp:posOffset>4029075</wp:posOffset>
                </wp:positionH>
                <wp:positionV relativeFrom="margin">
                  <wp:posOffset>5822315</wp:posOffset>
                </wp:positionV>
                <wp:extent cx="3391535" cy="2837180"/>
                <wp:effectExtent l="0" t="0" r="0" b="1270"/>
                <wp:wrapSquare wrapText="bothSides"/>
                <wp:docPr id="6" name="Group 6"/>
                <wp:cNvGraphicFramePr/>
                <a:graphic xmlns:a="http://schemas.openxmlformats.org/drawingml/2006/main">
                  <a:graphicData uri="http://schemas.microsoft.com/office/word/2010/wordprocessingGroup">
                    <wpg:wgp>
                      <wpg:cNvGrpSpPr/>
                      <wpg:grpSpPr>
                        <a:xfrm>
                          <a:off x="0" y="0"/>
                          <a:ext cx="3391535" cy="2837180"/>
                          <a:chOff x="-253152" y="310164"/>
                          <a:chExt cx="4177928" cy="2003017"/>
                        </a:xfrm>
                      </wpg:grpSpPr>
                      <wps:wsp>
                        <wps:cNvPr id="7" name="Rectangle 7"/>
                        <wps:cNvSpPr/>
                        <wps:spPr>
                          <a:xfrm>
                            <a:off x="-253152" y="310164"/>
                            <a:ext cx="4161504" cy="226157"/>
                          </a:xfrm>
                          <a:prstGeom prst="rect">
                            <a:avLst/>
                          </a:prstGeom>
                          <a:solidFill>
                            <a:srgbClr val="4F81BD"/>
                          </a:solidFill>
                          <a:ln w="25400" cap="flat" cmpd="sng" algn="ctr">
                            <a:noFill/>
                            <a:prstDash val="solid"/>
                          </a:ln>
                          <a:effectLst/>
                        </wps:spPr>
                        <wps:txbx>
                          <w:txbxContent>
                            <w:p w:rsidR="009307E6" w:rsidRPr="00820738" w:rsidRDefault="00B30E20" w:rsidP="009307E6">
                              <w:pPr>
                                <w:jc w:val="center"/>
                                <w:rPr>
                                  <w:rFonts w:asciiTheme="minorHAnsi" w:eastAsiaTheme="majorEastAsia" w:hAnsiTheme="minorHAnsi" w:cs="Arial"/>
                                  <w:b/>
                                  <w:color w:val="FFFFFF" w:themeColor="background1"/>
                                  <w:sz w:val="28"/>
                                  <w:szCs w:val="28"/>
                                </w:rPr>
                              </w:pPr>
                              <w:r w:rsidRPr="00820738">
                                <w:rPr>
                                  <w:rFonts w:asciiTheme="minorHAnsi" w:eastAsiaTheme="majorEastAsia" w:hAnsiTheme="minorHAnsi" w:cs="Arial"/>
                                  <w:b/>
                                  <w:color w:val="FFFFFF" w:themeColor="background1"/>
                                  <w:sz w:val="28"/>
                                  <w:szCs w:val="28"/>
                                </w:rPr>
                                <w:t xml:space="preserve">Referral and Assessment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241040" y="427124"/>
                            <a:ext cx="4165816" cy="1886057"/>
                          </a:xfrm>
                          <a:prstGeom prst="rect">
                            <a:avLst/>
                          </a:prstGeom>
                          <a:noFill/>
                          <a:ln w="6350">
                            <a:noFill/>
                          </a:ln>
                          <a:effectLst/>
                        </wps:spPr>
                        <wps:txbx>
                          <w:txbxContent>
                            <w:p w:rsidR="00531F09" w:rsidRPr="00820738" w:rsidRDefault="00531F09" w:rsidP="009307E6">
                              <w:pPr>
                                <w:rPr>
                                  <w:rFonts w:asciiTheme="minorHAnsi" w:hAnsiTheme="minorHAnsi"/>
                                  <w:color w:val="1F497D" w:themeColor="text2"/>
                                  <w:sz w:val="22"/>
                                  <w:szCs w:val="22"/>
                                  <w:u w:val="single"/>
                                </w:rPr>
                              </w:pPr>
                            </w:p>
                            <w:p w:rsidR="009307E6" w:rsidRPr="00820738" w:rsidRDefault="00531F09" w:rsidP="009307E6">
                              <w:pPr>
                                <w:rPr>
                                  <w:rFonts w:asciiTheme="minorHAnsi" w:hAnsiTheme="minorHAnsi"/>
                                  <w:color w:val="1F497D" w:themeColor="text2"/>
                                  <w:sz w:val="22"/>
                                  <w:szCs w:val="22"/>
                                </w:rPr>
                              </w:pPr>
                              <w:r w:rsidRPr="00820738">
                                <w:rPr>
                                  <w:rFonts w:asciiTheme="minorHAnsi" w:hAnsiTheme="minorHAnsi"/>
                                  <w:color w:val="1F497D" w:themeColor="text2"/>
                                  <w:sz w:val="22"/>
                                  <w:szCs w:val="22"/>
                                </w:rPr>
                                <w:t>P</w:t>
                              </w:r>
                              <w:r w:rsidR="00B30E20" w:rsidRPr="00820738">
                                <w:rPr>
                                  <w:rFonts w:asciiTheme="minorHAnsi" w:hAnsiTheme="minorHAnsi"/>
                                  <w:color w:val="1F497D" w:themeColor="text2"/>
                                  <w:sz w:val="22"/>
                                  <w:szCs w:val="22"/>
                                </w:rPr>
                                <w:t>ractitioners should make a ref</w:t>
                              </w:r>
                              <w:r w:rsidR="006B5DE4" w:rsidRPr="00820738">
                                <w:rPr>
                                  <w:rFonts w:asciiTheme="minorHAnsi" w:hAnsiTheme="minorHAnsi"/>
                                  <w:color w:val="1F497D" w:themeColor="text2"/>
                                  <w:sz w:val="22"/>
                                  <w:szCs w:val="22"/>
                                </w:rPr>
                                <w:t>erral to Children’s Social Care</w:t>
                              </w:r>
                              <w:r w:rsidR="00B30E20" w:rsidRPr="00820738">
                                <w:rPr>
                                  <w:rFonts w:asciiTheme="minorHAnsi" w:hAnsiTheme="minorHAnsi"/>
                                  <w:color w:val="1F497D" w:themeColor="text2"/>
                                  <w:sz w:val="22"/>
                                  <w:szCs w:val="22"/>
                                </w:rPr>
                                <w:t xml:space="preserve"> if there a</w:t>
                              </w:r>
                              <w:r w:rsidR="006B5DE4" w:rsidRPr="00820738">
                                <w:rPr>
                                  <w:rFonts w:asciiTheme="minorHAnsi" w:hAnsiTheme="minorHAnsi"/>
                                  <w:color w:val="1F497D" w:themeColor="text2"/>
                                  <w:sz w:val="22"/>
                                  <w:szCs w:val="22"/>
                                </w:rPr>
                                <w:t>re concerns of risks to a child. W</w:t>
                              </w:r>
                              <w:r w:rsidR="00B30E20" w:rsidRPr="00820738">
                                <w:rPr>
                                  <w:rFonts w:asciiTheme="minorHAnsi" w:hAnsiTheme="minorHAnsi"/>
                                  <w:color w:val="1F497D" w:themeColor="text2"/>
                                  <w:sz w:val="22"/>
                                  <w:szCs w:val="22"/>
                                </w:rPr>
                                <w:t xml:space="preserve">hilst being sensitive to cultural or religious beliefs, the focus on the child should never be forgotten.  The multi-agency response may be a Child in Need meeting or a Strategy Discussion. </w:t>
                              </w:r>
                            </w:p>
                            <w:p w:rsidR="00B30E20" w:rsidRPr="00820738" w:rsidRDefault="00B30E20" w:rsidP="009307E6">
                              <w:pPr>
                                <w:rPr>
                                  <w:rFonts w:asciiTheme="minorHAnsi" w:hAnsiTheme="minorHAnsi"/>
                                  <w:color w:val="1F497D" w:themeColor="text2"/>
                                  <w:sz w:val="22"/>
                                  <w:szCs w:val="22"/>
                                </w:rPr>
                              </w:pPr>
                            </w:p>
                            <w:p w:rsidR="00B30E20" w:rsidRPr="00820738" w:rsidRDefault="00B30E20" w:rsidP="009307E6">
                              <w:pPr>
                                <w:rPr>
                                  <w:rFonts w:asciiTheme="minorHAnsi" w:hAnsiTheme="minorHAnsi"/>
                                  <w:color w:val="1F497D" w:themeColor="text2"/>
                                  <w:sz w:val="22"/>
                                  <w:szCs w:val="22"/>
                                </w:rPr>
                              </w:pPr>
                              <w:r w:rsidRPr="00820738">
                                <w:rPr>
                                  <w:rFonts w:asciiTheme="minorHAnsi" w:hAnsiTheme="minorHAnsi"/>
                                  <w:color w:val="1F497D" w:themeColor="text2"/>
                                  <w:sz w:val="22"/>
                                  <w:szCs w:val="22"/>
                                </w:rPr>
                                <w:t>The multi-agency assessment of the child’s needs should include services from CYPS and where relevant from Adult Mental Health.</w:t>
                              </w:r>
                            </w:p>
                            <w:p w:rsidR="00B30E20" w:rsidRPr="00820738" w:rsidRDefault="00B30E20" w:rsidP="009307E6">
                              <w:pPr>
                                <w:rPr>
                                  <w:rFonts w:asciiTheme="minorHAnsi" w:hAnsiTheme="minorHAnsi"/>
                                  <w:color w:val="1F497D" w:themeColor="text2"/>
                                  <w:sz w:val="22"/>
                                  <w:szCs w:val="22"/>
                                </w:rPr>
                              </w:pPr>
                            </w:p>
                            <w:p w:rsidR="00B30E20" w:rsidRPr="00820738" w:rsidRDefault="00B30E20" w:rsidP="009307E6">
                              <w:pPr>
                                <w:rPr>
                                  <w:rFonts w:asciiTheme="minorHAnsi" w:hAnsiTheme="minorHAnsi"/>
                                  <w:caps/>
                                  <w:color w:val="1F497D" w:themeColor="text2"/>
                                  <w:sz w:val="22"/>
                                  <w:szCs w:val="22"/>
                                </w:rPr>
                              </w:pPr>
                              <w:r w:rsidRPr="00820738">
                                <w:rPr>
                                  <w:rFonts w:asciiTheme="minorHAnsi" w:hAnsiTheme="minorHAnsi"/>
                                  <w:color w:val="1F497D" w:themeColor="text2"/>
                                  <w:sz w:val="22"/>
                                  <w:szCs w:val="22"/>
                                </w:rPr>
                                <w:t>Where a child is of school age the education services should be fully involved to ensure support of the child.</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7D7C6F" id="Group 6" o:spid="_x0000_s1036" style="position:absolute;margin-left:317.25pt;margin-top:458.45pt;width:267.05pt;height:223.4pt;z-index:251759616;mso-wrap-distance-left:14.4pt;mso-wrap-distance-top:3.6pt;mso-wrap-distance-right:14.4pt;mso-wrap-distance-bottom:3.6pt;mso-position-horizontal-relative:margin;mso-position-vertical-relative:margin;mso-width-relative:margin;mso-height-relative:margin" coordorigin="-2531,3101" coordsize="41779,20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">
                <v:rect id="Rectangle 7" o:spid="_x0000_s1037" style="position:absolute;left:-2531;top:3101;width:41614;height:2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AwxsAA&#10;AADaAAAADwAAAGRycy9kb3ducmV2LnhtbERPXWvCMBR9H+w/hDvwbaYb6KQaRcZ0A2Fi9cW3a3Nt&#10;islNaWLt/v0iDPZ4ON+zRe+s6KgNtWcFL8MMBHHpdc2VgsN+9TwBESKyRuuZFPxQgMX88WGGufY3&#10;3lFXxEqkEA45KjAxNrmUoTTkMAx9Q5y4s28dxgTbSuoWbyncWfmaZWPpsObUYLChd0Plpbi6NGMz&#10;Lly3tt/HT7Ny24/6dB7Zk1KDp345BRGpj//iP/eXVvAG9yvJD3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CAwxsAAAADaAAAADwAAAAAAAAAAAAAAAACYAgAAZHJzL2Rvd25y&#10;ZXYueG1sUEsFBgAAAAAEAAQA9QAAAIUDAAAAAA==&#10;" fillcolor="#4f81bd" stroked="f" strokeweight="2pt">
                  <v:textbox>
                    <w:txbxContent>
                      <w:p w:rsidR="009307E6" w:rsidRPr="00820738" w:rsidRDefault="00B30E20" w:rsidP="009307E6">
                        <w:pPr>
                          <w:jc w:val="center"/>
                          <w:rPr>
                            <w:rFonts w:asciiTheme="minorHAnsi" w:eastAsiaTheme="majorEastAsia" w:hAnsiTheme="minorHAnsi" w:cs="Arial"/>
                            <w:b/>
                            <w:color w:val="FFFFFF" w:themeColor="background1"/>
                            <w:sz w:val="28"/>
                            <w:szCs w:val="28"/>
                          </w:rPr>
                        </w:pPr>
                        <w:r w:rsidRPr="00820738">
                          <w:rPr>
                            <w:rFonts w:asciiTheme="minorHAnsi" w:eastAsiaTheme="majorEastAsia" w:hAnsiTheme="minorHAnsi" w:cs="Arial"/>
                            <w:b/>
                            <w:color w:val="FFFFFF" w:themeColor="background1"/>
                            <w:sz w:val="28"/>
                            <w:szCs w:val="28"/>
                          </w:rPr>
                          <w:t xml:space="preserve">Referral and Assessment </w:t>
                        </w:r>
                      </w:p>
                    </w:txbxContent>
                  </v:textbox>
                </v:rect>
                <v:shape id="Text Box 8" o:spid="_x0000_s1038" type="#_x0000_t202" style="position:absolute;left:-2410;top:4271;width:41657;height:18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gexcAA&#10;AADaAAAADwAAAGRycy9kb3ducmV2LnhtbERPW2vCMBR+F/YfwhnsbU032Ry1UYYwEBTRVubroTm9&#10;sOakazLN/r15EHz8+O75MphenGl0nWUFL0kKgriyuuNGwbH8ev4A4Tyyxt4yKfgnB8vFwyTHTNsL&#10;H+hc+EbEEHYZKmi9HzIpXdWSQZfYgThytR0N+gjHRuoRLzHc9PI1Td+lwY5jQ4sDrVqqfoo/o2C/&#10;mZV99+1XPMVid9q63zq8oVJPj+FzDsJT8Hfxzb3WCuLWeCXeALm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gexcAAAADaAAAADwAAAAAAAAAAAAAAAACYAgAAZHJzL2Rvd25y&#10;ZXYueG1sUEsFBgAAAAAEAAQA9QAAAIUDAAAAAA==&#10;" filled="f" stroked="f" strokeweight=".5pt">
                  <v:textbox inset=",7.2pt,,0">
                    <w:txbxContent>
                      <w:p w:rsidR="00531F09" w:rsidRPr="00820738" w:rsidRDefault="00531F09" w:rsidP="009307E6">
                        <w:pPr>
                          <w:rPr>
                            <w:rFonts w:asciiTheme="minorHAnsi" w:hAnsiTheme="minorHAnsi"/>
                            <w:color w:val="1F497D" w:themeColor="text2"/>
                            <w:sz w:val="22"/>
                            <w:szCs w:val="22"/>
                            <w:u w:val="single"/>
                          </w:rPr>
                        </w:pPr>
                      </w:p>
                      <w:p w:rsidR="009307E6" w:rsidRPr="00820738" w:rsidRDefault="00531F09" w:rsidP="009307E6">
                        <w:pPr>
                          <w:rPr>
                            <w:rFonts w:asciiTheme="minorHAnsi" w:hAnsiTheme="minorHAnsi"/>
                            <w:color w:val="1F497D" w:themeColor="text2"/>
                            <w:sz w:val="22"/>
                            <w:szCs w:val="22"/>
                          </w:rPr>
                        </w:pPr>
                        <w:r w:rsidRPr="00820738">
                          <w:rPr>
                            <w:rFonts w:asciiTheme="minorHAnsi" w:hAnsiTheme="minorHAnsi"/>
                            <w:color w:val="1F497D" w:themeColor="text2"/>
                            <w:sz w:val="22"/>
                            <w:szCs w:val="22"/>
                          </w:rPr>
                          <w:t>P</w:t>
                        </w:r>
                        <w:r w:rsidR="00B30E20" w:rsidRPr="00820738">
                          <w:rPr>
                            <w:rFonts w:asciiTheme="minorHAnsi" w:hAnsiTheme="minorHAnsi"/>
                            <w:color w:val="1F497D" w:themeColor="text2"/>
                            <w:sz w:val="22"/>
                            <w:szCs w:val="22"/>
                          </w:rPr>
                          <w:t>ractitioners should make a ref</w:t>
                        </w:r>
                        <w:r w:rsidR="006B5DE4" w:rsidRPr="00820738">
                          <w:rPr>
                            <w:rFonts w:asciiTheme="minorHAnsi" w:hAnsiTheme="minorHAnsi"/>
                            <w:color w:val="1F497D" w:themeColor="text2"/>
                            <w:sz w:val="22"/>
                            <w:szCs w:val="22"/>
                          </w:rPr>
                          <w:t>erral to Children’s Social Care</w:t>
                        </w:r>
                        <w:r w:rsidR="00B30E20" w:rsidRPr="00820738">
                          <w:rPr>
                            <w:rFonts w:asciiTheme="minorHAnsi" w:hAnsiTheme="minorHAnsi"/>
                            <w:color w:val="1F497D" w:themeColor="text2"/>
                            <w:sz w:val="22"/>
                            <w:szCs w:val="22"/>
                          </w:rPr>
                          <w:t xml:space="preserve"> if there a</w:t>
                        </w:r>
                        <w:r w:rsidR="006B5DE4" w:rsidRPr="00820738">
                          <w:rPr>
                            <w:rFonts w:asciiTheme="minorHAnsi" w:hAnsiTheme="minorHAnsi"/>
                            <w:color w:val="1F497D" w:themeColor="text2"/>
                            <w:sz w:val="22"/>
                            <w:szCs w:val="22"/>
                          </w:rPr>
                          <w:t>re concerns of risks to a child. W</w:t>
                        </w:r>
                        <w:r w:rsidR="00B30E20" w:rsidRPr="00820738">
                          <w:rPr>
                            <w:rFonts w:asciiTheme="minorHAnsi" w:hAnsiTheme="minorHAnsi"/>
                            <w:color w:val="1F497D" w:themeColor="text2"/>
                            <w:sz w:val="22"/>
                            <w:szCs w:val="22"/>
                          </w:rPr>
                          <w:t xml:space="preserve">hilst being sensitive to cultural or religious beliefs, the focus on the child should never be forgotten.  The multi-agency response may be a Child in Need meeting or a Strategy Discussion. </w:t>
                        </w:r>
                      </w:p>
                      <w:p w:rsidR="00B30E20" w:rsidRPr="00820738" w:rsidRDefault="00B30E20" w:rsidP="009307E6">
                        <w:pPr>
                          <w:rPr>
                            <w:rFonts w:asciiTheme="minorHAnsi" w:hAnsiTheme="minorHAnsi"/>
                            <w:color w:val="1F497D" w:themeColor="text2"/>
                            <w:sz w:val="22"/>
                            <w:szCs w:val="22"/>
                          </w:rPr>
                        </w:pPr>
                      </w:p>
                      <w:p w:rsidR="00B30E20" w:rsidRPr="00820738" w:rsidRDefault="00B30E20" w:rsidP="009307E6">
                        <w:pPr>
                          <w:rPr>
                            <w:rFonts w:asciiTheme="minorHAnsi" w:hAnsiTheme="minorHAnsi"/>
                            <w:color w:val="1F497D" w:themeColor="text2"/>
                            <w:sz w:val="22"/>
                            <w:szCs w:val="22"/>
                          </w:rPr>
                        </w:pPr>
                        <w:r w:rsidRPr="00820738">
                          <w:rPr>
                            <w:rFonts w:asciiTheme="minorHAnsi" w:hAnsiTheme="minorHAnsi"/>
                            <w:color w:val="1F497D" w:themeColor="text2"/>
                            <w:sz w:val="22"/>
                            <w:szCs w:val="22"/>
                          </w:rPr>
                          <w:t>The multi-agency assessment of the child’s needs should include services from CYPS and where relevant from Adult Mental Health.</w:t>
                        </w:r>
                      </w:p>
                      <w:p w:rsidR="00B30E20" w:rsidRPr="00820738" w:rsidRDefault="00B30E20" w:rsidP="009307E6">
                        <w:pPr>
                          <w:rPr>
                            <w:rFonts w:asciiTheme="minorHAnsi" w:hAnsiTheme="minorHAnsi"/>
                            <w:color w:val="1F497D" w:themeColor="text2"/>
                            <w:sz w:val="22"/>
                            <w:szCs w:val="22"/>
                          </w:rPr>
                        </w:pPr>
                      </w:p>
                      <w:p w:rsidR="00B30E20" w:rsidRPr="00820738" w:rsidRDefault="00B30E20" w:rsidP="009307E6">
                        <w:pPr>
                          <w:rPr>
                            <w:rFonts w:asciiTheme="minorHAnsi" w:hAnsiTheme="minorHAnsi"/>
                            <w:caps/>
                            <w:color w:val="1F497D" w:themeColor="text2"/>
                            <w:sz w:val="22"/>
                            <w:szCs w:val="22"/>
                          </w:rPr>
                        </w:pPr>
                        <w:r w:rsidRPr="00820738">
                          <w:rPr>
                            <w:rFonts w:asciiTheme="minorHAnsi" w:hAnsiTheme="minorHAnsi"/>
                            <w:color w:val="1F497D" w:themeColor="text2"/>
                            <w:sz w:val="22"/>
                            <w:szCs w:val="22"/>
                          </w:rPr>
                          <w:t>Where a child is of school age the education services should be fully involved to ensure support of the child.</w:t>
                        </w:r>
                      </w:p>
                    </w:txbxContent>
                  </v:textbox>
                </v:shape>
                <w10:wrap type="square" anchorx="margin" anchory="margin"/>
              </v:group>
            </w:pict>
          </mc:Fallback>
        </mc:AlternateContent>
      </w:r>
      <w:r w:rsidRPr="006D3033">
        <w:rPr>
          <w:noProof/>
          <w:lang w:val="en-US"/>
        </w:rPr>
        <mc:AlternateContent>
          <mc:Choice Requires="wps">
            <w:drawing>
              <wp:anchor distT="0" distB="0" distL="114300" distR="114300" simplePos="0" relativeHeight="251755520" behindDoc="0" locked="0" layoutInCell="1" allowOverlap="1" wp14:anchorId="1A8B8C56" wp14:editId="76937689">
                <wp:simplePos x="0" y="0"/>
                <wp:positionH relativeFrom="column">
                  <wp:posOffset>285115</wp:posOffset>
                </wp:positionH>
                <wp:positionV relativeFrom="paragraph">
                  <wp:posOffset>22225</wp:posOffset>
                </wp:positionV>
                <wp:extent cx="3647090" cy="2963917"/>
                <wp:effectExtent l="0" t="0" r="0" b="8255"/>
                <wp:wrapNone/>
                <wp:docPr id="4" name="Text Box 4"/>
                <wp:cNvGraphicFramePr/>
                <a:graphic xmlns:a="http://schemas.openxmlformats.org/drawingml/2006/main">
                  <a:graphicData uri="http://schemas.microsoft.com/office/word/2010/wordprocessingShape">
                    <wps:wsp>
                      <wps:cNvSpPr txBox="1"/>
                      <wps:spPr>
                        <a:xfrm>
                          <a:off x="0" y="0"/>
                          <a:ext cx="3647090" cy="2963917"/>
                        </a:xfrm>
                        <a:prstGeom prst="rect">
                          <a:avLst/>
                        </a:prstGeom>
                        <a:noFill/>
                        <a:ln w="6350">
                          <a:noFill/>
                        </a:ln>
                        <a:effectLst/>
                      </wps:spPr>
                      <wps:txbx>
                        <w:txbxContent>
                          <w:p w:rsidR="005A79FA" w:rsidRPr="00820738" w:rsidRDefault="00AA2ABF" w:rsidP="00AA2ABF">
                            <w:pPr>
                              <w:rPr>
                                <w:rFonts w:asciiTheme="minorHAnsi" w:hAnsiTheme="minorHAnsi"/>
                                <w:color w:val="1F497D" w:themeColor="text2"/>
                                <w:sz w:val="22"/>
                                <w:szCs w:val="22"/>
                              </w:rPr>
                            </w:pPr>
                            <w:r w:rsidRPr="00820738">
                              <w:rPr>
                                <w:rFonts w:asciiTheme="minorHAnsi" w:hAnsiTheme="minorHAnsi"/>
                                <w:color w:val="1F497D" w:themeColor="text2"/>
                                <w:sz w:val="22"/>
                                <w:szCs w:val="22"/>
                              </w:rPr>
                              <w:t xml:space="preserve">The </w:t>
                            </w:r>
                            <w:r w:rsidR="005A79FA" w:rsidRPr="00820738">
                              <w:rPr>
                                <w:rFonts w:asciiTheme="minorHAnsi" w:hAnsiTheme="minorHAnsi"/>
                                <w:color w:val="1F497D" w:themeColor="text2"/>
                                <w:sz w:val="22"/>
                                <w:szCs w:val="22"/>
                              </w:rPr>
                              <w:t>impact on the child may take many forms, which come under the general categories of child abuse and maltreatment such as:</w:t>
                            </w:r>
                          </w:p>
                          <w:p w:rsidR="005A79FA" w:rsidRPr="00820738" w:rsidRDefault="005A79FA" w:rsidP="00AA2ABF">
                            <w:pPr>
                              <w:rPr>
                                <w:rFonts w:asciiTheme="minorHAnsi" w:hAnsiTheme="minorHAnsi"/>
                                <w:color w:val="1F497D" w:themeColor="text2"/>
                                <w:sz w:val="22"/>
                                <w:szCs w:val="22"/>
                              </w:rPr>
                            </w:pPr>
                          </w:p>
                          <w:p w:rsidR="005A79FA" w:rsidRPr="00820738" w:rsidRDefault="005A79FA" w:rsidP="005A79FA">
                            <w:pPr>
                              <w:pStyle w:val="ListParagraph"/>
                              <w:numPr>
                                <w:ilvl w:val="0"/>
                                <w:numId w:val="42"/>
                              </w:numPr>
                              <w:rPr>
                                <w:rFonts w:asciiTheme="minorHAnsi" w:hAnsiTheme="minorHAnsi"/>
                                <w:color w:val="1F497D" w:themeColor="text2"/>
                                <w:sz w:val="22"/>
                                <w:szCs w:val="22"/>
                              </w:rPr>
                            </w:pPr>
                            <w:r w:rsidRPr="00820738">
                              <w:rPr>
                                <w:rFonts w:asciiTheme="minorHAnsi" w:hAnsiTheme="minorHAnsi"/>
                                <w:color w:val="1F497D" w:themeColor="text2"/>
                                <w:sz w:val="22"/>
                                <w:szCs w:val="22"/>
                              </w:rPr>
                              <w:t>Starvation</w:t>
                            </w:r>
                          </w:p>
                          <w:p w:rsidR="005A79FA" w:rsidRPr="00820738" w:rsidRDefault="005A79FA" w:rsidP="005A79FA">
                            <w:pPr>
                              <w:pStyle w:val="ListParagraph"/>
                              <w:numPr>
                                <w:ilvl w:val="0"/>
                                <w:numId w:val="42"/>
                              </w:numPr>
                              <w:rPr>
                                <w:rFonts w:asciiTheme="minorHAnsi" w:hAnsiTheme="minorHAnsi"/>
                                <w:color w:val="1F497D" w:themeColor="text2"/>
                                <w:sz w:val="22"/>
                                <w:szCs w:val="22"/>
                              </w:rPr>
                            </w:pPr>
                            <w:r w:rsidRPr="00820738">
                              <w:rPr>
                                <w:rFonts w:asciiTheme="minorHAnsi" w:hAnsiTheme="minorHAnsi"/>
                                <w:color w:val="1F497D" w:themeColor="text2"/>
                                <w:sz w:val="22"/>
                                <w:szCs w:val="22"/>
                              </w:rPr>
                              <w:t xml:space="preserve">Isolation </w:t>
                            </w:r>
                          </w:p>
                          <w:p w:rsidR="005A79FA" w:rsidRPr="00820738" w:rsidRDefault="005A79FA" w:rsidP="005A79FA">
                            <w:pPr>
                              <w:pStyle w:val="ListParagraph"/>
                              <w:numPr>
                                <w:ilvl w:val="0"/>
                                <w:numId w:val="42"/>
                              </w:numPr>
                              <w:rPr>
                                <w:rFonts w:asciiTheme="minorHAnsi" w:hAnsiTheme="minorHAnsi"/>
                                <w:color w:val="1F497D" w:themeColor="text2"/>
                                <w:sz w:val="22"/>
                                <w:szCs w:val="22"/>
                              </w:rPr>
                            </w:pPr>
                            <w:r w:rsidRPr="00820738">
                              <w:rPr>
                                <w:rFonts w:asciiTheme="minorHAnsi" w:hAnsiTheme="minorHAnsi"/>
                                <w:color w:val="1F497D" w:themeColor="text2"/>
                                <w:sz w:val="22"/>
                                <w:szCs w:val="22"/>
                              </w:rPr>
                              <w:t xml:space="preserve">Beatings </w:t>
                            </w:r>
                          </w:p>
                          <w:p w:rsidR="005A79FA" w:rsidRPr="00820738" w:rsidRDefault="005A79FA" w:rsidP="005A79FA">
                            <w:pPr>
                              <w:pStyle w:val="ListParagraph"/>
                              <w:numPr>
                                <w:ilvl w:val="0"/>
                                <w:numId w:val="42"/>
                              </w:numPr>
                              <w:rPr>
                                <w:rFonts w:asciiTheme="minorHAnsi" w:hAnsiTheme="minorHAnsi"/>
                                <w:color w:val="1F497D" w:themeColor="text2"/>
                                <w:sz w:val="22"/>
                                <w:szCs w:val="22"/>
                              </w:rPr>
                            </w:pPr>
                            <w:r w:rsidRPr="00820738">
                              <w:rPr>
                                <w:rFonts w:asciiTheme="minorHAnsi" w:hAnsiTheme="minorHAnsi"/>
                                <w:color w:val="1F497D" w:themeColor="text2"/>
                                <w:sz w:val="22"/>
                                <w:szCs w:val="22"/>
                              </w:rPr>
                              <w:t xml:space="preserve">Administrating Substances </w:t>
                            </w:r>
                          </w:p>
                          <w:p w:rsidR="005A79FA" w:rsidRPr="00820738" w:rsidRDefault="005A79FA" w:rsidP="005A79FA">
                            <w:pPr>
                              <w:rPr>
                                <w:rFonts w:asciiTheme="minorHAnsi" w:hAnsiTheme="minorHAnsi"/>
                                <w:color w:val="1F497D" w:themeColor="text2"/>
                                <w:sz w:val="22"/>
                                <w:szCs w:val="22"/>
                              </w:rPr>
                            </w:pPr>
                          </w:p>
                          <w:p w:rsidR="005A79FA" w:rsidRPr="00820738" w:rsidRDefault="005A79FA" w:rsidP="005A79FA">
                            <w:pPr>
                              <w:rPr>
                                <w:rFonts w:asciiTheme="minorHAnsi" w:hAnsiTheme="minorHAnsi"/>
                                <w:color w:val="1F497D" w:themeColor="text2"/>
                                <w:sz w:val="22"/>
                                <w:szCs w:val="22"/>
                              </w:rPr>
                            </w:pPr>
                            <w:r w:rsidRPr="00820738">
                              <w:rPr>
                                <w:rFonts w:asciiTheme="minorHAnsi" w:hAnsiTheme="minorHAnsi"/>
                                <w:color w:val="1F497D" w:themeColor="text2"/>
                                <w:sz w:val="22"/>
                                <w:szCs w:val="22"/>
                              </w:rPr>
                              <w:t>Practitioners need to be alert, observe patterns and hear what the child may be reporting.</w:t>
                            </w:r>
                          </w:p>
                          <w:p w:rsidR="005A79FA" w:rsidRPr="00820738" w:rsidRDefault="005A79FA" w:rsidP="005A79FA">
                            <w:pPr>
                              <w:rPr>
                                <w:rFonts w:asciiTheme="minorHAnsi" w:hAnsiTheme="minorHAnsi"/>
                                <w:color w:val="1F497D" w:themeColor="text2"/>
                                <w:sz w:val="22"/>
                                <w:szCs w:val="22"/>
                              </w:rPr>
                            </w:pPr>
                          </w:p>
                          <w:p w:rsidR="005A79FA" w:rsidRPr="00820738" w:rsidRDefault="005A79FA" w:rsidP="005A79FA">
                            <w:pPr>
                              <w:rPr>
                                <w:rFonts w:asciiTheme="minorHAnsi" w:hAnsiTheme="minorHAnsi"/>
                                <w:color w:val="1F497D" w:themeColor="text2"/>
                                <w:sz w:val="22"/>
                                <w:szCs w:val="22"/>
                              </w:rPr>
                            </w:pPr>
                            <w:r w:rsidRPr="00820738">
                              <w:rPr>
                                <w:rFonts w:asciiTheme="minorHAnsi" w:hAnsiTheme="minorHAnsi"/>
                                <w:color w:val="1F497D" w:themeColor="text2"/>
                                <w:sz w:val="22"/>
                                <w:szCs w:val="22"/>
                              </w:rPr>
                              <w:t>Some carers and parents believe a child can pass evil spirits to an unborn child, and practitioners will need to be mindful that a pre-birth assessment may be required, and that children subsequently born into the household may be vulnerable to harm.</w:t>
                            </w:r>
                          </w:p>
                          <w:p w:rsidR="005A79FA" w:rsidRPr="00820738" w:rsidRDefault="005A79FA" w:rsidP="005A79FA">
                            <w:pPr>
                              <w:rPr>
                                <w:rFonts w:asciiTheme="minorHAnsi" w:hAnsiTheme="minorHAnsi"/>
                                <w:color w:val="1F497D" w:themeColor="text2"/>
                                <w:sz w:val="22"/>
                                <w:szCs w:val="22"/>
                              </w:rPr>
                            </w:pPr>
                          </w:p>
                          <w:p w:rsidR="005A79FA" w:rsidRPr="00820738" w:rsidRDefault="005A79FA" w:rsidP="005A79FA">
                            <w:pPr>
                              <w:rPr>
                                <w:rFonts w:asciiTheme="minorHAnsi" w:hAnsiTheme="minorHAnsi"/>
                                <w:color w:val="1F497D" w:themeColor="text2"/>
                                <w:sz w:val="22"/>
                                <w:szCs w:val="22"/>
                              </w:rPr>
                            </w:pPr>
                          </w:p>
                          <w:p w:rsidR="005A79FA" w:rsidRPr="00820738" w:rsidRDefault="005A79FA" w:rsidP="005A79FA">
                            <w:pPr>
                              <w:rPr>
                                <w:rFonts w:asciiTheme="minorHAnsi" w:hAnsiTheme="minorHAnsi"/>
                                <w:color w:val="1F497D" w:themeColor="text2"/>
                                <w:sz w:val="22"/>
                                <w:szCs w:val="22"/>
                              </w:rPr>
                            </w:pPr>
                          </w:p>
                          <w:p w:rsidR="003C7BB8" w:rsidRPr="00820738" w:rsidRDefault="005A79FA" w:rsidP="00AA2ABF">
                            <w:pPr>
                              <w:rPr>
                                <w:rFonts w:asciiTheme="minorHAnsi" w:hAnsiTheme="minorHAnsi"/>
                                <w:color w:val="1F497D" w:themeColor="text2"/>
                                <w:sz w:val="22"/>
                                <w:szCs w:val="22"/>
                              </w:rPr>
                            </w:pPr>
                            <w:r w:rsidRPr="00820738">
                              <w:rPr>
                                <w:rFonts w:asciiTheme="minorHAnsi" w:hAnsiTheme="minorHAnsi"/>
                                <w:color w:val="1F497D" w:themeColor="text2"/>
                                <w:sz w:val="22"/>
                                <w:szCs w:val="22"/>
                              </w:rPr>
                              <w:t>:</w:t>
                            </w:r>
                          </w:p>
                          <w:p w:rsidR="005A79FA" w:rsidRPr="00820738" w:rsidRDefault="005A79FA" w:rsidP="00AA2ABF">
                            <w:pPr>
                              <w:rPr>
                                <w:rFonts w:asciiTheme="minorHAnsi" w:hAnsiTheme="minorHAnsi"/>
                                <w:caps/>
                                <w:color w:val="1F497D" w:themeColor="text2"/>
                                <w:sz w:val="22"/>
                                <w:szCs w:val="22"/>
                              </w:rPr>
                            </w:pPr>
                          </w:p>
                          <w:p w:rsidR="003C7BB8" w:rsidRPr="00820738" w:rsidRDefault="003C7BB8" w:rsidP="003C7BB8">
                            <w:pPr>
                              <w:ind w:left="360"/>
                              <w:rPr>
                                <w:rFonts w:asciiTheme="minorHAnsi" w:hAnsiTheme="minorHAnsi"/>
                                <w:caps/>
                                <w:color w:val="1F497D" w:themeColor="text2"/>
                                <w:sz w:val="26"/>
                                <w:szCs w:val="26"/>
                              </w:rPr>
                            </w:pPr>
                          </w:p>
                          <w:p w:rsidR="003C7BB8" w:rsidRPr="00820738" w:rsidRDefault="003C7BB8" w:rsidP="003C7BB8">
                            <w:pPr>
                              <w:rPr>
                                <w:rFonts w:asciiTheme="minorHAnsi" w:hAnsiTheme="minorHAnsi"/>
                                <w:caps/>
                                <w:color w:val="1F497D" w:themeColor="text2"/>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B8C56" id="Text Box 4" o:spid="_x0000_s1039" type="#_x0000_t202" style="position:absolute;margin-left:22.45pt;margin-top:1.75pt;width:287.15pt;height:233.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" filled="f" stroked="f" strokeweight=".5pt">
                <v:textbox inset=",7.2pt,,0">
                  <w:txbxContent>
                    <w:p w:rsidR="005A79FA" w:rsidRPr="00820738" w:rsidRDefault="00AA2ABF" w:rsidP="00AA2ABF">
                      <w:pPr>
                        <w:rPr>
                          <w:rFonts w:asciiTheme="minorHAnsi" w:hAnsiTheme="minorHAnsi"/>
                          <w:color w:val="1F497D" w:themeColor="text2"/>
                          <w:sz w:val="22"/>
                          <w:szCs w:val="22"/>
                        </w:rPr>
                      </w:pPr>
                      <w:r w:rsidRPr="00820738">
                        <w:rPr>
                          <w:rFonts w:asciiTheme="minorHAnsi" w:hAnsiTheme="minorHAnsi"/>
                          <w:color w:val="1F497D" w:themeColor="text2"/>
                          <w:sz w:val="22"/>
                          <w:szCs w:val="22"/>
                        </w:rPr>
                        <w:t xml:space="preserve">The </w:t>
                      </w:r>
                      <w:r w:rsidR="005A79FA" w:rsidRPr="00820738">
                        <w:rPr>
                          <w:rFonts w:asciiTheme="minorHAnsi" w:hAnsiTheme="minorHAnsi"/>
                          <w:color w:val="1F497D" w:themeColor="text2"/>
                          <w:sz w:val="22"/>
                          <w:szCs w:val="22"/>
                        </w:rPr>
                        <w:t>impact on the child may take many forms, which come under the general categories of child abuse and maltreatment such as:</w:t>
                      </w:r>
                    </w:p>
                    <w:p w:rsidR="005A79FA" w:rsidRPr="00820738" w:rsidRDefault="005A79FA" w:rsidP="00AA2ABF">
                      <w:pPr>
                        <w:rPr>
                          <w:rFonts w:asciiTheme="minorHAnsi" w:hAnsiTheme="minorHAnsi"/>
                          <w:color w:val="1F497D" w:themeColor="text2"/>
                          <w:sz w:val="22"/>
                          <w:szCs w:val="22"/>
                        </w:rPr>
                      </w:pPr>
                    </w:p>
                    <w:p w:rsidR="005A79FA" w:rsidRPr="00820738" w:rsidRDefault="005A79FA" w:rsidP="005A79FA">
                      <w:pPr>
                        <w:pStyle w:val="ListParagraph"/>
                        <w:numPr>
                          <w:ilvl w:val="0"/>
                          <w:numId w:val="42"/>
                        </w:numPr>
                        <w:rPr>
                          <w:rFonts w:asciiTheme="minorHAnsi" w:hAnsiTheme="minorHAnsi"/>
                          <w:color w:val="1F497D" w:themeColor="text2"/>
                          <w:sz w:val="22"/>
                          <w:szCs w:val="22"/>
                        </w:rPr>
                      </w:pPr>
                      <w:r w:rsidRPr="00820738">
                        <w:rPr>
                          <w:rFonts w:asciiTheme="minorHAnsi" w:hAnsiTheme="minorHAnsi"/>
                          <w:color w:val="1F497D" w:themeColor="text2"/>
                          <w:sz w:val="22"/>
                          <w:szCs w:val="22"/>
                        </w:rPr>
                        <w:t>Starvation</w:t>
                      </w:r>
                    </w:p>
                    <w:p w:rsidR="005A79FA" w:rsidRPr="00820738" w:rsidRDefault="005A79FA" w:rsidP="005A79FA">
                      <w:pPr>
                        <w:pStyle w:val="ListParagraph"/>
                        <w:numPr>
                          <w:ilvl w:val="0"/>
                          <w:numId w:val="42"/>
                        </w:numPr>
                        <w:rPr>
                          <w:rFonts w:asciiTheme="minorHAnsi" w:hAnsiTheme="minorHAnsi"/>
                          <w:color w:val="1F497D" w:themeColor="text2"/>
                          <w:sz w:val="22"/>
                          <w:szCs w:val="22"/>
                        </w:rPr>
                      </w:pPr>
                      <w:r w:rsidRPr="00820738">
                        <w:rPr>
                          <w:rFonts w:asciiTheme="minorHAnsi" w:hAnsiTheme="minorHAnsi"/>
                          <w:color w:val="1F497D" w:themeColor="text2"/>
                          <w:sz w:val="22"/>
                          <w:szCs w:val="22"/>
                        </w:rPr>
                        <w:t xml:space="preserve">Isolation </w:t>
                      </w:r>
                    </w:p>
                    <w:p w:rsidR="005A79FA" w:rsidRPr="00820738" w:rsidRDefault="005A79FA" w:rsidP="005A79FA">
                      <w:pPr>
                        <w:pStyle w:val="ListParagraph"/>
                        <w:numPr>
                          <w:ilvl w:val="0"/>
                          <w:numId w:val="42"/>
                        </w:numPr>
                        <w:rPr>
                          <w:rFonts w:asciiTheme="minorHAnsi" w:hAnsiTheme="minorHAnsi"/>
                          <w:color w:val="1F497D" w:themeColor="text2"/>
                          <w:sz w:val="22"/>
                          <w:szCs w:val="22"/>
                        </w:rPr>
                      </w:pPr>
                      <w:r w:rsidRPr="00820738">
                        <w:rPr>
                          <w:rFonts w:asciiTheme="minorHAnsi" w:hAnsiTheme="minorHAnsi"/>
                          <w:color w:val="1F497D" w:themeColor="text2"/>
                          <w:sz w:val="22"/>
                          <w:szCs w:val="22"/>
                        </w:rPr>
                        <w:t xml:space="preserve">Beatings </w:t>
                      </w:r>
                    </w:p>
                    <w:p w:rsidR="005A79FA" w:rsidRPr="00820738" w:rsidRDefault="005A79FA" w:rsidP="005A79FA">
                      <w:pPr>
                        <w:pStyle w:val="ListParagraph"/>
                        <w:numPr>
                          <w:ilvl w:val="0"/>
                          <w:numId w:val="42"/>
                        </w:numPr>
                        <w:rPr>
                          <w:rFonts w:asciiTheme="minorHAnsi" w:hAnsiTheme="minorHAnsi"/>
                          <w:color w:val="1F497D" w:themeColor="text2"/>
                          <w:sz w:val="22"/>
                          <w:szCs w:val="22"/>
                        </w:rPr>
                      </w:pPr>
                      <w:r w:rsidRPr="00820738">
                        <w:rPr>
                          <w:rFonts w:asciiTheme="minorHAnsi" w:hAnsiTheme="minorHAnsi"/>
                          <w:color w:val="1F497D" w:themeColor="text2"/>
                          <w:sz w:val="22"/>
                          <w:szCs w:val="22"/>
                        </w:rPr>
                        <w:t xml:space="preserve">Administrating Substances </w:t>
                      </w:r>
                    </w:p>
                    <w:p w:rsidR="005A79FA" w:rsidRPr="00820738" w:rsidRDefault="005A79FA" w:rsidP="005A79FA">
                      <w:pPr>
                        <w:rPr>
                          <w:rFonts w:asciiTheme="minorHAnsi" w:hAnsiTheme="minorHAnsi"/>
                          <w:color w:val="1F497D" w:themeColor="text2"/>
                          <w:sz w:val="22"/>
                          <w:szCs w:val="22"/>
                        </w:rPr>
                      </w:pPr>
                    </w:p>
                    <w:p w:rsidR="005A79FA" w:rsidRPr="00820738" w:rsidRDefault="005A79FA" w:rsidP="005A79FA">
                      <w:pPr>
                        <w:rPr>
                          <w:rFonts w:asciiTheme="minorHAnsi" w:hAnsiTheme="minorHAnsi"/>
                          <w:color w:val="1F497D" w:themeColor="text2"/>
                          <w:sz w:val="22"/>
                          <w:szCs w:val="22"/>
                        </w:rPr>
                      </w:pPr>
                      <w:r w:rsidRPr="00820738">
                        <w:rPr>
                          <w:rFonts w:asciiTheme="minorHAnsi" w:hAnsiTheme="minorHAnsi"/>
                          <w:color w:val="1F497D" w:themeColor="text2"/>
                          <w:sz w:val="22"/>
                          <w:szCs w:val="22"/>
                        </w:rPr>
                        <w:t>Practitioners need to be alert, observe patterns and hear what the child may be reporting.</w:t>
                      </w:r>
                    </w:p>
                    <w:p w:rsidR="005A79FA" w:rsidRPr="00820738" w:rsidRDefault="005A79FA" w:rsidP="005A79FA">
                      <w:pPr>
                        <w:rPr>
                          <w:rFonts w:asciiTheme="minorHAnsi" w:hAnsiTheme="minorHAnsi"/>
                          <w:color w:val="1F497D" w:themeColor="text2"/>
                          <w:sz w:val="22"/>
                          <w:szCs w:val="22"/>
                        </w:rPr>
                      </w:pPr>
                    </w:p>
                    <w:p w:rsidR="005A79FA" w:rsidRPr="00820738" w:rsidRDefault="005A79FA" w:rsidP="005A79FA">
                      <w:pPr>
                        <w:rPr>
                          <w:rFonts w:asciiTheme="minorHAnsi" w:hAnsiTheme="minorHAnsi"/>
                          <w:color w:val="1F497D" w:themeColor="text2"/>
                          <w:sz w:val="22"/>
                          <w:szCs w:val="22"/>
                        </w:rPr>
                      </w:pPr>
                      <w:r w:rsidRPr="00820738">
                        <w:rPr>
                          <w:rFonts w:asciiTheme="minorHAnsi" w:hAnsiTheme="minorHAnsi"/>
                          <w:color w:val="1F497D" w:themeColor="text2"/>
                          <w:sz w:val="22"/>
                          <w:szCs w:val="22"/>
                        </w:rPr>
                        <w:t>Some carers and parents believe a child can pass evil spirits to an unborn child, and practitioners will need to be mindful that a pre-birth assessment may be required, and that children subsequently born into the household may be vulnerable to harm.</w:t>
                      </w:r>
                    </w:p>
                    <w:p w:rsidR="005A79FA" w:rsidRPr="00820738" w:rsidRDefault="005A79FA" w:rsidP="005A79FA">
                      <w:pPr>
                        <w:rPr>
                          <w:rFonts w:asciiTheme="minorHAnsi" w:hAnsiTheme="minorHAnsi"/>
                          <w:color w:val="1F497D" w:themeColor="text2"/>
                          <w:sz w:val="22"/>
                          <w:szCs w:val="22"/>
                        </w:rPr>
                      </w:pPr>
                    </w:p>
                    <w:p w:rsidR="005A79FA" w:rsidRPr="00820738" w:rsidRDefault="005A79FA" w:rsidP="005A79FA">
                      <w:pPr>
                        <w:rPr>
                          <w:rFonts w:asciiTheme="minorHAnsi" w:hAnsiTheme="minorHAnsi"/>
                          <w:color w:val="1F497D" w:themeColor="text2"/>
                          <w:sz w:val="22"/>
                          <w:szCs w:val="22"/>
                        </w:rPr>
                      </w:pPr>
                    </w:p>
                    <w:p w:rsidR="005A79FA" w:rsidRPr="00820738" w:rsidRDefault="005A79FA" w:rsidP="005A79FA">
                      <w:pPr>
                        <w:rPr>
                          <w:rFonts w:asciiTheme="minorHAnsi" w:hAnsiTheme="minorHAnsi"/>
                          <w:color w:val="1F497D" w:themeColor="text2"/>
                          <w:sz w:val="22"/>
                          <w:szCs w:val="22"/>
                        </w:rPr>
                      </w:pPr>
                    </w:p>
                    <w:p w:rsidR="003C7BB8" w:rsidRPr="00820738" w:rsidRDefault="005A79FA" w:rsidP="00AA2ABF">
                      <w:pPr>
                        <w:rPr>
                          <w:rFonts w:asciiTheme="minorHAnsi" w:hAnsiTheme="minorHAnsi"/>
                          <w:color w:val="1F497D" w:themeColor="text2"/>
                          <w:sz w:val="22"/>
                          <w:szCs w:val="22"/>
                        </w:rPr>
                      </w:pPr>
                      <w:r w:rsidRPr="00820738">
                        <w:rPr>
                          <w:rFonts w:asciiTheme="minorHAnsi" w:hAnsiTheme="minorHAnsi"/>
                          <w:color w:val="1F497D" w:themeColor="text2"/>
                          <w:sz w:val="22"/>
                          <w:szCs w:val="22"/>
                        </w:rPr>
                        <w:t>:</w:t>
                      </w:r>
                    </w:p>
                    <w:p w:rsidR="005A79FA" w:rsidRPr="00820738" w:rsidRDefault="005A79FA" w:rsidP="00AA2ABF">
                      <w:pPr>
                        <w:rPr>
                          <w:rFonts w:asciiTheme="minorHAnsi" w:hAnsiTheme="minorHAnsi"/>
                          <w:caps/>
                          <w:color w:val="1F497D" w:themeColor="text2"/>
                          <w:sz w:val="22"/>
                          <w:szCs w:val="22"/>
                        </w:rPr>
                      </w:pPr>
                    </w:p>
                    <w:p w:rsidR="003C7BB8" w:rsidRPr="00820738" w:rsidRDefault="003C7BB8" w:rsidP="003C7BB8">
                      <w:pPr>
                        <w:ind w:left="360"/>
                        <w:rPr>
                          <w:rFonts w:asciiTheme="minorHAnsi" w:hAnsiTheme="minorHAnsi"/>
                          <w:caps/>
                          <w:color w:val="1F497D" w:themeColor="text2"/>
                          <w:sz w:val="26"/>
                          <w:szCs w:val="26"/>
                        </w:rPr>
                      </w:pPr>
                    </w:p>
                    <w:p w:rsidR="003C7BB8" w:rsidRPr="00820738" w:rsidRDefault="003C7BB8" w:rsidP="003C7BB8">
                      <w:pPr>
                        <w:rPr>
                          <w:rFonts w:asciiTheme="minorHAnsi" w:hAnsiTheme="minorHAnsi"/>
                          <w:caps/>
                          <w:color w:val="1F497D" w:themeColor="text2"/>
                          <w:sz w:val="26"/>
                          <w:szCs w:val="26"/>
                        </w:rPr>
                      </w:pPr>
                    </w:p>
                  </w:txbxContent>
                </v:textbox>
              </v:shape>
            </w:pict>
          </mc:Fallback>
        </mc:AlternateContent>
      </w:r>
      <w:r w:rsidRPr="006D3033">
        <w:rPr>
          <w:noProof/>
          <w:lang w:val="en-US"/>
        </w:rPr>
        <mc:AlternateContent>
          <mc:Choice Requires="wps">
            <w:drawing>
              <wp:anchor distT="0" distB="0" distL="114300" distR="114300" simplePos="0" relativeHeight="251652607" behindDoc="0" locked="0" layoutInCell="1" allowOverlap="1" wp14:anchorId="123767EC" wp14:editId="729A8FD7">
                <wp:simplePos x="0" y="0"/>
                <wp:positionH relativeFrom="margin">
                  <wp:posOffset>2532380</wp:posOffset>
                </wp:positionH>
                <wp:positionV relativeFrom="paragraph">
                  <wp:posOffset>2870835</wp:posOffset>
                </wp:positionV>
                <wp:extent cx="1187450" cy="388620"/>
                <wp:effectExtent l="0" t="0" r="12700" b="11430"/>
                <wp:wrapTight wrapText="bothSides">
                  <wp:wrapPolygon edited="0">
                    <wp:start x="0" y="0"/>
                    <wp:lineTo x="0" y="21176"/>
                    <wp:lineTo x="21484" y="21176"/>
                    <wp:lineTo x="21484" y="0"/>
                    <wp:lineTo x="0" y="0"/>
                  </wp:wrapPolygon>
                </wp:wrapTight>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187450" cy="388620"/>
                        </a:xfrm>
                        <a:prstGeom prst="rect">
                          <a:avLst/>
                        </a:prstGeom>
                        <a:solidFill>
                          <a:srgbClr val="0066FF"/>
                        </a:solidFill>
                        <a:ln w="19050">
                          <a:solidFill>
                            <a:srgbClr val="0066FF"/>
                          </a:solidFill>
                          <a:miter lim="800000"/>
                          <a:headEnd/>
                          <a:tailEnd/>
                        </a:ln>
                        <a:extLst/>
                      </wps:spPr>
                      <wps:txbx>
                        <w:txbxContent>
                          <w:p w:rsidR="00EE48C2" w:rsidRPr="00E422FD" w:rsidRDefault="00EE48C2" w:rsidP="00EE48C2">
                            <w:pPr>
                              <w:jc w:val="center"/>
                              <w:rPr>
                                <w:rFonts w:ascii="Tahoma" w:hAnsi="Tahoma" w:cs="Tahoma"/>
                                <w:b/>
                                <w:color w:val="000000" w:themeColor="text1"/>
                                <w:sz w:val="56"/>
                                <w:szCs w:val="56"/>
                              </w:rPr>
                            </w:pPr>
                            <w:r w:rsidRPr="00044F2C">
                              <w:rPr>
                                <w:rFonts w:ascii="Tahoma" w:hAnsi="Tahoma" w:cs="Tahoma"/>
                                <w:b/>
                                <w:color w:val="669900"/>
                                <w:sz w:val="56"/>
                                <w:szCs w:val="56"/>
                              </w:rPr>
                              <w:t xml:space="preserve">       </w:t>
                            </w:r>
                          </w:p>
                          <w:p w:rsidR="00EE48C2" w:rsidRPr="00995CFE" w:rsidRDefault="00EE48C2" w:rsidP="00EE48C2">
                            <w:pPr>
                              <w:ind w:left="1440"/>
                              <w:jc w:val="center"/>
                              <w:rPr>
                                <w:rFonts w:cs="Arial"/>
                                <w:b/>
                                <w:color w:val="669900"/>
                                <w:sz w:val="52"/>
                                <w:szCs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67EC" id="Text Box 18" o:spid="_x0000_s1040" type="#_x0000_t202" style="position:absolute;margin-left:199.4pt;margin-top:226.05pt;width:93.5pt;height:30.6pt;flip:y;z-index:2516526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" fillcolor="#06f" strokecolor="#06f" strokeweight="1.5pt">
                <v:textbox>
                  <w:txbxContent>
                    <w:p w:rsidR="00EE48C2" w:rsidRPr="00E422FD" w:rsidRDefault="00EE48C2" w:rsidP="00EE48C2">
                      <w:pPr>
                        <w:jc w:val="center"/>
                        <w:rPr>
                          <w:rFonts w:ascii="Tahoma" w:hAnsi="Tahoma" w:cs="Tahoma"/>
                          <w:b/>
                          <w:color w:val="000000" w:themeColor="text1"/>
                          <w:sz w:val="56"/>
                          <w:szCs w:val="56"/>
                        </w:rPr>
                      </w:pPr>
                      <w:r w:rsidRPr="00044F2C">
                        <w:rPr>
                          <w:rFonts w:ascii="Tahoma" w:hAnsi="Tahoma" w:cs="Tahoma"/>
                          <w:b/>
                          <w:color w:val="669900"/>
                          <w:sz w:val="56"/>
                          <w:szCs w:val="56"/>
                        </w:rPr>
                        <w:t xml:space="preserve">       </w:t>
                      </w:r>
                    </w:p>
                    <w:p w:rsidR="00EE48C2" w:rsidRPr="00995CFE" w:rsidRDefault="00EE48C2" w:rsidP="00EE48C2">
                      <w:pPr>
                        <w:ind w:left="1440"/>
                        <w:jc w:val="center"/>
                        <w:rPr>
                          <w:rFonts w:cs="Arial"/>
                          <w:b/>
                          <w:color w:val="669900"/>
                          <w:sz w:val="52"/>
                          <w:szCs w:val="52"/>
                        </w:rPr>
                      </w:pPr>
                    </w:p>
                  </w:txbxContent>
                </v:textbox>
                <w10:wrap type="tight" anchorx="margin"/>
              </v:shape>
            </w:pict>
          </mc:Fallback>
        </mc:AlternateContent>
      </w:r>
      <w:r w:rsidRPr="006D3033">
        <w:rPr>
          <w:noProof/>
          <w:lang w:val="en-US"/>
        </w:rPr>
        <mc:AlternateContent>
          <mc:Choice Requires="wps">
            <w:drawing>
              <wp:anchor distT="0" distB="0" distL="114300" distR="114300" simplePos="0" relativeHeight="251747328" behindDoc="0" locked="0" layoutInCell="1" allowOverlap="1" wp14:anchorId="2E8D1368" wp14:editId="752E50A0">
                <wp:simplePos x="0" y="0"/>
                <wp:positionH relativeFrom="margin">
                  <wp:posOffset>281940</wp:posOffset>
                </wp:positionH>
                <wp:positionV relativeFrom="paragraph">
                  <wp:posOffset>3016250</wp:posOffset>
                </wp:positionV>
                <wp:extent cx="3407121" cy="653143"/>
                <wp:effectExtent l="0" t="0" r="22225" b="13970"/>
                <wp:wrapNone/>
                <wp:docPr id="35" name="Rectangle 35"/>
                <wp:cNvGraphicFramePr/>
                <a:graphic xmlns:a="http://schemas.openxmlformats.org/drawingml/2006/main">
                  <a:graphicData uri="http://schemas.microsoft.com/office/word/2010/wordprocessingShape">
                    <wps:wsp>
                      <wps:cNvSpPr/>
                      <wps:spPr>
                        <a:xfrm>
                          <a:off x="0" y="0"/>
                          <a:ext cx="3407121" cy="653143"/>
                        </a:xfrm>
                        <a:prstGeom prst="rect">
                          <a:avLst/>
                        </a:prstGeom>
                        <a:solidFill>
                          <a:srgbClr val="F7D715"/>
                        </a:solidFill>
                        <a:ln w="25400" cap="flat" cmpd="sng" algn="ctr">
                          <a:solidFill>
                            <a:srgbClr val="F7D715"/>
                          </a:solidFill>
                          <a:prstDash val="solid"/>
                        </a:ln>
                        <a:effectLst/>
                      </wps:spPr>
                      <wps:txbx>
                        <w:txbxContent>
                          <w:p w:rsidR="00443C56" w:rsidRPr="00820738" w:rsidRDefault="005A79FA" w:rsidP="00443C56">
                            <w:pPr>
                              <w:jc w:val="center"/>
                              <w:rPr>
                                <w:rFonts w:asciiTheme="minorHAnsi" w:hAnsiTheme="minorHAnsi"/>
                                <w:b/>
                                <w:sz w:val="22"/>
                                <w:szCs w:val="22"/>
                              </w:rPr>
                            </w:pPr>
                            <w:r w:rsidRPr="00820738">
                              <w:rPr>
                                <w:rFonts w:asciiTheme="minorHAnsi" w:hAnsiTheme="minorHAnsi"/>
                                <w:b/>
                                <w:sz w:val="22"/>
                                <w:szCs w:val="22"/>
                              </w:rPr>
                              <w:t>A Child might come to believe they are possessed and this might be harmful in itself and complicate working with them.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D1368" id="Rectangle 35" o:spid="_x0000_s1041" style="position:absolute;margin-left:22.2pt;margin-top:237.5pt;width:268.3pt;height:51.4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" fillcolor="#f7d715" strokecolor="#f7d715" strokeweight="2pt">
                <v:textbox>
                  <w:txbxContent>
                    <w:p w:rsidR="00443C56" w:rsidRPr="00820738" w:rsidRDefault="005A79FA" w:rsidP="00443C56">
                      <w:pPr>
                        <w:jc w:val="center"/>
                        <w:rPr>
                          <w:rFonts w:asciiTheme="minorHAnsi" w:hAnsiTheme="minorHAnsi"/>
                          <w:b/>
                          <w:sz w:val="22"/>
                          <w:szCs w:val="22"/>
                        </w:rPr>
                      </w:pPr>
                      <w:r w:rsidRPr="00820738">
                        <w:rPr>
                          <w:rFonts w:asciiTheme="minorHAnsi" w:hAnsiTheme="minorHAnsi"/>
                          <w:b/>
                          <w:sz w:val="22"/>
                          <w:szCs w:val="22"/>
                        </w:rPr>
                        <w:t>A Child might come to believe they are possessed and this might be harmful in itself and complicate working with them.</w:t>
                      </w:r>
                    </w:p>
                  </w:txbxContent>
                </v:textbox>
                <w10:wrap anchorx="margin"/>
              </v:rect>
            </w:pict>
          </mc:Fallback>
        </mc:AlternateContent>
      </w:r>
    </w:p>
    <w:sectPr w:rsidR="003165AD" w:rsidRPr="006D3033" w:rsidSect="00AF67E1">
      <w:headerReference w:type="default" r:id="rId7"/>
      <w:footerReference w:type="default" r:id="rId8"/>
      <w:pgSz w:w="11906" w:h="16838"/>
      <w:pgMar w:top="1985" w:right="0" w:bottom="0" w:left="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A82" w:rsidRDefault="00906A82" w:rsidP="008B6ECA">
      <w:r>
        <w:separator/>
      </w:r>
    </w:p>
  </w:endnote>
  <w:endnote w:type="continuationSeparator" w:id="0">
    <w:p w:rsidR="00906A82" w:rsidRDefault="00906A82" w:rsidP="008B6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Goth It BT">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4DD" w:rsidRDefault="00CE4ECC" w:rsidP="00AF67E1">
    <w:pPr>
      <w:pStyle w:val="Footer"/>
      <w:tabs>
        <w:tab w:val="clear" w:pos="8306"/>
        <w:tab w:val="right" w:pos="9900"/>
      </w:tabs>
      <w:ind w:right="-1774"/>
      <w:rPr>
        <w:rFonts w:cs="Arial"/>
        <w:b/>
        <w:color w:val="009900"/>
      </w:rPr>
    </w:pPr>
    <w:r w:rsidRPr="009A4A82">
      <w:rPr>
        <w:rFonts w:cs="Arial"/>
        <w:b/>
        <w:color w:val="009900"/>
      </w:rPr>
      <w:t xml:space="preserve">        </w:t>
    </w:r>
  </w:p>
  <w:p w:rsidR="003654DD" w:rsidRDefault="00CE4ECC" w:rsidP="00AF67E1">
    <w:pPr>
      <w:pStyle w:val="Footer"/>
      <w:tabs>
        <w:tab w:val="clear" w:pos="8306"/>
        <w:tab w:val="right" w:pos="9900"/>
      </w:tabs>
      <w:ind w:right="-1774"/>
      <w:rPr>
        <w:rFonts w:cs="Arial"/>
        <w:b/>
        <w:color w:val="009900"/>
      </w:rPr>
    </w:pPr>
    <w:r>
      <w:rPr>
        <w:rFonts w:cs="Arial"/>
        <w:b/>
        <w:color w:val="009900"/>
      </w:rPr>
      <w:tab/>
    </w:r>
    <w:r w:rsidRPr="009A4A82">
      <w:rPr>
        <w:rFonts w:cs="Arial"/>
        <w:b/>
        <w:color w:val="009900"/>
      </w:rPr>
      <w:t xml:space="preserve"> </w:t>
    </w:r>
    <w:r>
      <w:rPr>
        <w:rFonts w:cs="Arial"/>
        <w:b/>
        <w:color w:val="009900"/>
      </w:rPr>
      <w:t xml:space="preserve">      </w:t>
    </w:r>
  </w:p>
  <w:p w:rsidR="00AF67E1" w:rsidRPr="00552553" w:rsidRDefault="004F5839" w:rsidP="00AF67E1">
    <w:pPr>
      <w:pStyle w:val="Footer"/>
      <w:tabs>
        <w:tab w:val="clear" w:pos="8306"/>
        <w:tab w:val="right" w:pos="9900"/>
      </w:tabs>
      <w:ind w:right="-1774"/>
      <w:rPr>
        <w:rFonts w:ascii="Tahoma" w:hAnsi="Tahoma" w:cs="Tahoma"/>
        <w:b/>
        <w:color w:val="339966"/>
        <w:sz w:val="20"/>
        <w:szCs w:val="20"/>
      </w:rPr>
    </w:pPr>
    <w:r>
      <w:rPr>
        <w:rFonts w:ascii="Tahoma" w:hAnsi="Tahoma" w:cs="Tahoma"/>
        <w:b/>
        <w:color w:val="669900"/>
        <w:sz w:val="20"/>
        <w:szCs w:val="20"/>
      </w:rPr>
      <w:tab/>
      <w:t xml:space="preserve">           </w:t>
    </w:r>
    <w:r w:rsidR="00257125" w:rsidRPr="006D3033">
      <w:rPr>
        <w:rFonts w:ascii="Tahoma" w:hAnsi="Tahoma" w:cs="Tahoma"/>
        <w:b/>
        <w:color w:val="BFBFBF" w:themeColor="background1" w:themeShade="BF"/>
        <w:sz w:val="20"/>
        <w:szCs w:val="20"/>
      </w:rPr>
      <w:t>May 2020</w:t>
    </w:r>
    <w:r>
      <w:rPr>
        <w:rFonts w:ascii="Tahoma" w:hAnsi="Tahoma" w:cs="Tahoma"/>
        <w:b/>
        <w:color w:val="669900"/>
        <w:sz w:val="20"/>
        <w:szCs w:val="20"/>
      </w:rPr>
      <w:t xml:space="preserve">  </w:t>
    </w:r>
    <w:r w:rsidR="00CE4ECC" w:rsidRPr="00044F2C">
      <w:rPr>
        <w:rFonts w:ascii="Tahoma" w:hAnsi="Tahoma" w:cs="Tahoma"/>
        <w:b/>
        <w:color w:val="669900"/>
        <w:sz w:val="20"/>
        <w:szCs w:val="20"/>
      </w:rPr>
      <w:t xml:space="preserve">                            </w:t>
    </w:r>
    <w:r w:rsidR="00FE51AF" w:rsidRPr="00044F2C">
      <w:rPr>
        <w:rFonts w:ascii="Tahoma" w:hAnsi="Tahoma" w:cs="Tahoma"/>
        <w:b/>
        <w:color w:val="669900"/>
        <w:sz w:val="20"/>
        <w:szCs w:val="20"/>
      </w:rPr>
      <w:t xml:space="preserve">                 </w:t>
    </w:r>
    <w:r w:rsidR="00CE4ECC" w:rsidRPr="00044F2C">
      <w:rPr>
        <w:rFonts w:ascii="Tahoma" w:hAnsi="Tahoma" w:cs="Tahoma"/>
        <w:b/>
        <w:color w:val="669900"/>
        <w:sz w:val="20"/>
        <w:szCs w:val="20"/>
      </w:rPr>
      <w:t xml:space="preserve">                                   </w:t>
    </w:r>
    <w:r w:rsidR="00282709">
      <w:rPr>
        <w:rFonts w:ascii="Tahoma" w:hAnsi="Tahoma" w:cs="Tahoma"/>
        <w:b/>
        <w:color w:val="669900"/>
        <w:sz w:val="20"/>
        <w:szCs w:val="20"/>
      </w:rPr>
      <w:t xml:space="preserve">                </w:t>
    </w:r>
    <w:hyperlink r:id="rId1" w:history="1">
      <w:r w:rsidR="006D3033" w:rsidRPr="00376F26">
        <w:rPr>
          <w:rStyle w:val="Hyperlink"/>
          <w:rFonts w:ascii="Tahoma" w:hAnsi="Tahoma" w:cs="Tahoma"/>
          <w:b/>
          <w:sz w:val="20"/>
          <w:szCs w:val="20"/>
        </w:rPr>
        <w:t>www.clennelleducationsolutions.co.uk</w:t>
      </w:r>
    </w:hyperlink>
    <w:r w:rsidR="006D3033">
      <w:rPr>
        <w:rFonts w:ascii="Tahoma" w:hAnsi="Tahoma" w:cs="Tahoma"/>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A82" w:rsidRDefault="00906A82" w:rsidP="008B6ECA">
      <w:r>
        <w:separator/>
      </w:r>
    </w:p>
  </w:footnote>
  <w:footnote w:type="continuationSeparator" w:id="0">
    <w:p w:rsidR="00906A82" w:rsidRDefault="00906A82" w:rsidP="008B6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7E1" w:rsidRDefault="008B6ECA">
    <w:pPr>
      <w:pStyle w:val="Heade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4533900</wp:posOffset>
              </wp:positionH>
              <wp:positionV relativeFrom="paragraph">
                <wp:posOffset>-307340</wp:posOffset>
              </wp:positionV>
              <wp:extent cx="5212715" cy="1162050"/>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715"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9D0" w:rsidRPr="00AD466A" w:rsidRDefault="00957AE1" w:rsidP="002F49D0">
                          <w:pPr>
                            <w:tabs>
                              <w:tab w:val="left" w:pos="6740"/>
                            </w:tabs>
                          </w:pPr>
                          <w:r>
                            <w:rPr>
                              <w:noProof/>
                              <w:lang w:val="en-US"/>
                            </w:rPr>
                            <w:drawing>
                              <wp:inline distT="0" distB="0" distL="0" distR="0" wp14:anchorId="171DFCDC" wp14:editId="119D5F5B">
                                <wp:extent cx="2520901" cy="711931"/>
                                <wp:effectExtent l="0" t="0" r="0" b="0"/>
                                <wp:docPr id="41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0593" cy="717492"/>
                                        </a:xfrm>
                                        <a:prstGeom prst="rect">
                                          <a:avLst/>
                                        </a:prstGeom>
                                        <a:noFill/>
                                        <a:ln>
                                          <a:noFill/>
                                        </a:ln>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42" type="#_x0000_t202" style="position:absolute;margin-left:357pt;margin-top:-24.2pt;width:410.4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" filled="f" stroked="f">
              <v:textbox>
                <w:txbxContent>
                  <w:p w:rsidR="002F49D0" w:rsidRPr="00AD466A" w:rsidRDefault="00957AE1" w:rsidP="002F49D0">
                    <w:pPr>
                      <w:tabs>
                        <w:tab w:val="left" w:pos="6740"/>
                      </w:tabs>
                    </w:pPr>
                    <w:r>
                      <w:rPr>
                        <w:noProof/>
                        <w:lang w:eastAsia="en-GB"/>
                      </w:rPr>
                      <w:drawing>
                        <wp:inline distT="0" distB="0" distL="0" distR="0" wp14:anchorId="171DFCDC" wp14:editId="119D5F5B">
                          <wp:extent cx="2520901" cy="711931"/>
                          <wp:effectExtent l="0" t="0" r="0" b="0"/>
                          <wp:docPr id="41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0593" cy="717492"/>
                                  </a:xfrm>
                                  <a:prstGeom prst="rect">
                                    <a:avLst/>
                                  </a:prstGeom>
                                  <a:noFill/>
                                  <a:ln>
                                    <a:noFill/>
                                  </a:ln>
                                  <a:extLst/>
                                </pic:spPr>
                              </pic:pic>
                            </a:graphicData>
                          </a:graphic>
                        </wp:inline>
                      </w:drawing>
                    </w:r>
                  </w:p>
                </w:txbxContent>
              </v:textbox>
            </v:shape>
          </w:pict>
        </mc:Fallback>
      </mc:AlternateContent>
    </w:r>
    <w:r w:rsidR="00CE4EC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73094DB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8pt;height:471.75pt;visibility:visible;mso-wrap-style:square" o:bullet="t">
        <v:imagedata r:id="rId1" o:title=""/>
      </v:shape>
    </w:pict>
  </w:numPicBullet>
  <w:abstractNum w:abstractNumId="0" w15:restartNumberingAfterBreak="0">
    <w:nsid w:val="01541536"/>
    <w:multiLevelType w:val="hybridMultilevel"/>
    <w:tmpl w:val="FA2299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16B6B"/>
    <w:multiLevelType w:val="hybridMultilevel"/>
    <w:tmpl w:val="7958C0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31C3A"/>
    <w:multiLevelType w:val="hybridMultilevel"/>
    <w:tmpl w:val="D76E1A08"/>
    <w:lvl w:ilvl="0" w:tplc="F6607F6C">
      <w:start w:val="1"/>
      <w:numFmt w:val="bullet"/>
      <w:lvlText w:val=""/>
      <w:lvlJc w:val="left"/>
      <w:pPr>
        <w:tabs>
          <w:tab w:val="num" w:pos="57"/>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20458D"/>
    <w:multiLevelType w:val="hybridMultilevel"/>
    <w:tmpl w:val="552832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376F8"/>
    <w:multiLevelType w:val="hybridMultilevel"/>
    <w:tmpl w:val="439ACE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B6B10"/>
    <w:multiLevelType w:val="hybridMultilevel"/>
    <w:tmpl w:val="0C6E3F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4950AC"/>
    <w:multiLevelType w:val="multilevel"/>
    <w:tmpl w:val="35C6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F5B12"/>
    <w:multiLevelType w:val="hybridMultilevel"/>
    <w:tmpl w:val="06BA6ED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1540237"/>
    <w:multiLevelType w:val="hybridMultilevel"/>
    <w:tmpl w:val="67BE46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3E3DB5"/>
    <w:multiLevelType w:val="hybridMultilevel"/>
    <w:tmpl w:val="0406C7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50776E"/>
    <w:multiLevelType w:val="hybridMultilevel"/>
    <w:tmpl w:val="26FA9A1E"/>
    <w:lvl w:ilvl="0" w:tplc="0409000B">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1" w15:restartNumberingAfterBreak="0">
    <w:nsid w:val="22873E6F"/>
    <w:multiLevelType w:val="hybridMultilevel"/>
    <w:tmpl w:val="C24A3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4442D8"/>
    <w:multiLevelType w:val="hybridMultilevel"/>
    <w:tmpl w:val="37B69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B1A50"/>
    <w:multiLevelType w:val="hybridMultilevel"/>
    <w:tmpl w:val="5F86157E"/>
    <w:lvl w:ilvl="0" w:tplc="4A20FF78">
      <w:start w:val="1"/>
      <w:numFmt w:val="bullet"/>
      <w:lvlText w:val=""/>
      <w:lvlJc w:val="left"/>
      <w:pPr>
        <w:tabs>
          <w:tab w:val="num" w:pos="360"/>
        </w:tabs>
        <w:ind w:left="360" w:hanging="360"/>
      </w:pPr>
      <w:rPr>
        <w:rFonts w:ascii="Wingdings" w:hAnsi="Wingdings"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EA2E22"/>
    <w:multiLevelType w:val="hybridMultilevel"/>
    <w:tmpl w:val="F39410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81789F"/>
    <w:multiLevelType w:val="hybridMultilevel"/>
    <w:tmpl w:val="6D6C5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5734ED"/>
    <w:multiLevelType w:val="hybridMultilevel"/>
    <w:tmpl w:val="52588EA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EA4264"/>
    <w:multiLevelType w:val="hybridMultilevel"/>
    <w:tmpl w:val="7B3C0FA6"/>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8ED10E5"/>
    <w:multiLevelType w:val="hybridMultilevel"/>
    <w:tmpl w:val="9A3A0E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C0156"/>
    <w:multiLevelType w:val="hybridMultilevel"/>
    <w:tmpl w:val="C520D28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E5A422F"/>
    <w:multiLevelType w:val="hybridMultilevel"/>
    <w:tmpl w:val="7DA8F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E760A6"/>
    <w:multiLevelType w:val="hybridMultilevel"/>
    <w:tmpl w:val="7F02F2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92ACC"/>
    <w:multiLevelType w:val="hybridMultilevel"/>
    <w:tmpl w:val="093C866E"/>
    <w:lvl w:ilvl="0" w:tplc="F6607F6C">
      <w:start w:val="1"/>
      <w:numFmt w:val="bullet"/>
      <w:lvlText w:val=""/>
      <w:lvlJc w:val="left"/>
      <w:pPr>
        <w:tabs>
          <w:tab w:val="num" w:pos="57"/>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193BA7"/>
    <w:multiLevelType w:val="hybridMultilevel"/>
    <w:tmpl w:val="81285C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AD51B0"/>
    <w:multiLevelType w:val="hybridMultilevel"/>
    <w:tmpl w:val="151C35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E6666"/>
    <w:multiLevelType w:val="multilevel"/>
    <w:tmpl w:val="35C6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094DEF"/>
    <w:multiLevelType w:val="multilevel"/>
    <w:tmpl w:val="35C6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891438"/>
    <w:multiLevelType w:val="hybridMultilevel"/>
    <w:tmpl w:val="910C1C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9101D5"/>
    <w:multiLevelType w:val="hybridMultilevel"/>
    <w:tmpl w:val="01A2FD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E7D59E9"/>
    <w:multiLevelType w:val="hybridMultilevel"/>
    <w:tmpl w:val="1CDC8D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230B60"/>
    <w:multiLevelType w:val="hybridMultilevel"/>
    <w:tmpl w:val="08EA6CAE"/>
    <w:lvl w:ilvl="0" w:tplc="F6607F6C">
      <w:start w:val="1"/>
      <w:numFmt w:val="bullet"/>
      <w:lvlText w:val=""/>
      <w:lvlJc w:val="left"/>
      <w:pPr>
        <w:tabs>
          <w:tab w:val="num" w:pos="57"/>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526CF3"/>
    <w:multiLevelType w:val="hybridMultilevel"/>
    <w:tmpl w:val="CDFE02BC"/>
    <w:lvl w:ilvl="0" w:tplc="F6607F6C">
      <w:start w:val="1"/>
      <w:numFmt w:val="bullet"/>
      <w:lvlText w:val=""/>
      <w:lvlJc w:val="left"/>
      <w:pPr>
        <w:tabs>
          <w:tab w:val="num" w:pos="57"/>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0F58AE"/>
    <w:multiLevelType w:val="hybridMultilevel"/>
    <w:tmpl w:val="BD04BC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17312F"/>
    <w:multiLevelType w:val="hybridMultilevel"/>
    <w:tmpl w:val="62DE6394"/>
    <w:lvl w:ilvl="0" w:tplc="1FC64498">
      <w:start w:val="1"/>
      <w:numFmt w:val="bullet"/>
      <w:lvlText w:val=""/>
      <w:lvlJc w:val="left"/>
      <w:pPr>
        <w:tabs>
          <w:tab w:val="num" w:pos="360"/>
        </w:tabs>
        <w:ind w:left="340" w:hanging="34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05693D"/>
    <w:multiLevelType w:val="hybridMultilevel"/>
    <w:tmpl w:val="2D101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8F1DF7"/>
    <w:multiLevelType w:val="hybridMultilevel"/>
    <w:tmpl w:val="AC441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9140A6"/>
    <w:multiLevelType w:val="hybridMultilevel"/>
    <w:tmpl w:val="A740B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9D5694"/>
    <w:multiLevelType w:val="hybridMultilevel"/>
    <w:tmpl w:val="68365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DA5EDF"/>
    <w:multiLevelType w:val="hybridMultilevel"/>
    <w:tmpl w:val="B94C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A8316D"/>
    <w:multiLevelType w:val="hybridMultilevel"/>
    <w:tmpl w:val="9FA636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B1B80"/>
    <w:multiLevelType w:val="hybridMultilevel"/>
    <w:tmpl w:val="46B89276"/>
    <w:lvl w:ilvl="0" w:tplc="F6607F6C">
      <w:start w:val="1"/>
      <w:numFmt w:val="bullet"/>
      <w:lvlText w:val=""/>
      <w:lvlJc w:val="left"/>
      <w:pPr>
        <w:tabs>
          <w:tab w:val="num" w:pos="57"/>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BE05C8"/>
    <w:multiLevelType w:val="hybridMultilevel"/>
    <w:tmpl w:val="E6F4B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DF4023"/>
    <w:multiLevelType w:val="hybridMultilevel"/>
    <w:tmpl w:val="B9DCB4DA"/>
    <w:lvl w:ilvl="0" w:tplc="F6607F6C">
      <w:start w:val="1"/>
      <w:numFmt w:val="bullet"/>
      <w:lvlText w:val=""/>
      <w:lvlJc w:val="left"/>
      <w:pPr>
        <w:tabs>
          <w:tab w:val="num" w:pos="57"/>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A536F6"/>
    <w:multiLevelType w:val="hybridMultilevel"/>
    <w:tmpl w:val="6360F6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3"/>
  </w:num>
  <w:num w:numId="4">
    <w:abstractNumId w:val="19"/>
  </w:num>
  <w:num w:numId="5">
    <w:abstractNumId w:val="22"/>
  </w:num>
  <w:num w:numId="6">
    <w:abstractNumId w:val="30"/>
  </w:num>
  <w:num w:numId="7">
    <w:abstractNumId w:val="40"/>
  </w:num>
  <w:num w:numId="8">
    <w:abstractNumId w:val="42"/>
  </w:num>
  <w:num w:numId="9">
    <w:abstractNumId w:val="31"/>
  </w:num>
  <w:num w:numId="10">
    <w:abstractNumId w:val="2"/>
  </w:num>
  <w:num w:numId="11">
    <w:abstractNumId w:val="33"/>
  </w:num>
  <w:num w:numId="12">
    <w:abstractNumId w:val="32"/>
  </w:num>
  <w:num w:numId="13">
    <w:abstractNumId w:val="38"/>
  </w:num>
  <w:num w:numId="14">
    <w:abstractNumId w:val="28"/>
  </w:num>
  <w:num w:numId="15">
    <w:abstractNumId w:val="27"/>
  </w:num>
  <w:num w:numId="16">
    <w:abstractNumId w:val="43"/>
  </w:num>
  <w:num w:numId="17">
    <w:abstractNumId w:val="20"/>
  </w:num>
  <w:num w:numId="18">
    <w:abstractNumId w:val="26"/>
  </w:num>
  <w:num w:numId="19">
    <w:abstractNumId w:val="6"/>
  </w:num>
  <w:num w:numId="20">
    <w:abstractNumId w:val="25"/>
  </w:num>
  <w:num w:numId="21">
    <w:abstractNumId w:val="17"/>
  </w:num>
  <w:num w:numId="22">
    <w:abstractNumId w:val="24"/>
  </w:num>
  <w:num w:numId="23">
    <w:abstractNumId w:val="35"/>
  </w:num>
  <w:num w:numId="24">
    <w:abstractNumId w:val="37"/>
  </w:num>
  <w:num w:numId="25">
    <w:abstractNumId w:val="12"/>
  </w:num>
  <w:num w:numId="26">
    <w:abstractNumId w:val="34"/>
  </w:num>
  <w:num w:numId="27">
    <w:abstractNumId w:val="23"/>
  </w:num>
  <w:num w:numId="28">
    <w:abstractNumId w:val="5"/>
  </w:num>
  <w:num w:numId="29">
    <w:abstractNumId w:val="36"/>
  </w:num>
  <w:num w:numId="30">
    <w:abstractNumId w:val="1"/>
  </w:num>
  <w:num w:numId="31">
    <w:abstractNumId w:val="8"/>
  </w:num>
  <w:num w:numId="32">
    <w:abstractNumId w:val="3"/>
  </w:num>
  <w:num w:numId="33">
    <w:abstractNumId w:val="18"/>
  </w:num>
  <w:num w:numId="34">
    <w:abstractNumId w:val="11"/>
  </w:num>
  <w:num w:numId="35">
    <w:abstractNumId w:val="41"/>
  </w:num>
  <w:num w:numId="36">
    <w:abstractNumId w:val="4"/>
  </w:num>
  <w:num w:numId="37">
    <w:abstractNumId w:val="14"/>
  </w:num>
  <w:num w:numId="38">
    <w:abstractNumId w:val="9"/>
  </w:num>
  <w:num w:numId="39">
    <w:abstractNumId w:val="15"/>
  </w:num>
  <w:num w:numId="40">
    <w:abstractNumId w:val="10"/>
  </w:num>
  <w:num w:numId="41">
    <w:abstractNumId w:val="21"/>
  </w:num>
  <w:num w:numId="42">
    <w:abstractNumId w:val="0"/>
  </w:num>
  <w:num w:numId="43">
    <w:abstractNumId w:val="29"/>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ECA"/>
    <w:rsid w:val="00003B00"/>
    <w:rsid w:val="0003036B"/>
    <w:rsid w:val="00044F2C"/>
    <w:rsid w:val="00094CDA"/>
    <w:rsid w:val="000A729B"/>
    <w:rsid w:val="000E4904"/>
    <w:rsid w:val="000E547A"/>
    <w:rsid w:val="000F4200"/>
    <w:rsid w:val="001407D5"/>
    <w:rsid w:val="0019787E"/>
    <w:rsid w:val="00201234"/>
    <w:rsid w:val="00257125"/>
    <w:rsid w:val="00282709"/>
    <w:rsid w:val="002A733F"/>
    <w:rsid w:val="002C1DFE"/>
    <w:rsid w:val="003165AD"/>
    <w:rsid w:val="003623AB"/>
    <w:rsid w:val="003961D3"/>
    <w:rsid w:val="0039739F"/>
    <w:rsid w:val="003C4BB3"/>
    <w:rsid w:val="003C7BB8"/>
    <w:rsid w:val="003F7C4B"/>
    <w:rsid w:val="00410F46"/>
    <w:rsid w:val="00426BBD"/>
    <w:rsid w:val="00443C56"/>
    <w:rsid w:val="00467724"/>
    <w:rsid w:val="00467B37"/>
    <w:rsid w:val="0048166C"/>
    <w:rsid w:val="004A7756"/>
    <w:rsid w:val="004C6981"/>
    <w:rsid w:val="004F5839"/>
    <w:rsid w:val="004F7373"/>
    <w:rsid w:val="00531F09"/>
    <w:rsid w:val="0053743B"/>
    <w:rsid w:val="00570AE9"/>
    <w:rsid w:val="005A79FA"/>
    <w:rsid w:val="005D102F"/>
    <w:rsid w:val="005F06F3"/>
    <w:rsid w:val="00607E47"/>
    <w:rsid w:val="0062306E"/>
    <w:rsid w:val="006351B5"/>
    <w:rsid w:val="00653CFA"/>
    <w:rsid w:val="006A6AF6"/>
    <w:rsid w:val="006A71C9"/>
    <w:rsid w:val="006B5DE4"/>
    <w:rsid w:val="006D3033"/>
    <w:rsid w:val="00723DD5"/>
    <w:rsid w:val="007319FE"/>
    <w:rsid w:val="00772D82"/>
    <w:rsid w:val="007753F0"/>
    <w:rsid w:val="007914E7"/>
    <w:rsid w:val="007C6CE2"/>
    <w:rsid w:val="00820738"/>
    <w:rsid w:val="00830D0A"/>
    <w:rsid w:val="008732CE"/>
    <w:rsid w:val="00886E77"/>
    <w:rsid w:val="008B6ECA"/>
    <w:rsid w:val="008B779E"/>
    <w:rsid w:val="00906A82"/>
    <w:rsid w:val="009307E6"/>
    <w:rsid w:val="00957AE1"/>
    <w:rsid w:val="00984023"/>
    <w:rsid w:val="0098584B"/>
    <w:rsid w:val="00992003"/>
    <w:rsid w:val="009E22F2"/>
    <w:rsid w:val="00A24311"/>
    <w:rsid w:val="00A73C82"/>
    <w:rsid w:val="00AA2ABF"/>
    <w:rsid w:val="00AB5314"/>
    <w:rsid w:val="00AD3937"/>
    <w:rsid w:val="00B30E20"/>
    <w:rsid w:val="00C45318"/>
    <w:rsid w:val="00C85790"/>
    <w:rsid w:val="00CA6EFB"/>
    <w:rsid w:val="00CC6635"/>
    <w:rsid w:val="00CE4ECC"/>
    <w:rsid w:val="00D17A6C"/>
    <w:rsid w:val="00D26E2F"/>
    <w:rsid w:val="00D7645A"/>
    <w:rsid w:val="00DC6410"/>
    <w:rsid w:val="00DD6043"/>
    <w:rsid w:val="00DE4E0F"/>
    <w:rsid w:val="00E2702E"/>
    <w:rsid w:val="00E422FD"/>
    <w:rsid w:val="00EE48C2"/>
    <w:rsid w:val="00F22408"/>
    <w:rsid w:val="00F676E9"/>
    <w:rsid w:val="00F81B2D"/>
    <w:rsid w:val="00FA0E32"/>
    <w:rsid w:val="00FA4E60"/>
    <w:rsid w:val="00FA65B8"/>
    <w:rsid w:val="00FB30B3"/>
    <w:rsid w:val="00FE5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11ACC8-757D-48B5-B647-5F76BAFF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ECA"/>
    <w:pPr>
      <w:spacing w:after="0" w:line="240" w:lineRule="auto"/>
    </w:pPr>
    <w:rPr>
      <w:rFonts w:ascii="Arial" w:eastAsia="Times New Roman" w:hAnsi="Arial" w:cs="Times New Roman"/>
      <w:sz w:val="24"/>
      <w:szCs w:val="24"/>
    </w:rPr>
  </w:style>
  <w:style w:type="paragraph" w:styleId="Heading3">
    <w:name w:val="heading 3"/>
    <w:basedOn w:val="Normal"/>
    <w:next w:val="Normal"/>
    <w:link w:val="Heading3Char"/>
    <w:qFormat/>
    <w:rsid w:val="008B6ECA"/>
    <w:pPr>
      <w:keepNext/>
      <w:spacing w:before="240" w:after="60"/>
      <w:outlineLvl w:val="2"/>
    </w:pPr>
    <w:rPr>
      <w:rFonts w:cs="Arial"/>
      <w:b/>
      <w:bCs/>
      <w:sz w:val="26"/>
      <w:szCs w:val="26"/>
      <w:lang w:val="en-US"/>
    </w:rPr>
  </w:style>
  <w:style w:type="paragraph" w:styleId="Heading4">
    <w:name w:val="heading 4"/>
    <w:basedOn w:val="Normal"/>
    <w:next w:val="Normal"/>
    <w:link w:val="Heading4Char"/>
    <w:qFormat/>
    <w:rsid w:val="008B6ECA"/>
    <w:pPr>
      <w:keepNext/>
      <w:spacing w:before="240" w:after="60"/>
      <w:outlineLvl w:val="3"/>
    </w:pPr>
    <w:rPr>
      <w:rFonts w:ascii="Times New Roman" w:hAnsi="Times New Roman"/>
      <w:b/>
      <w:bCs/>
      <w:sz w:val="28"/>
      <w:szCs w:val="28"/>
      <w:lang w:eastAsia="en-GB"/>
    </w:rPr>
  </w:style>
  <w:style w:type="paragraph" w:styleId="Heading5">
    <w:name w:val="heading 5"/>
    <w:basedOn w:val="Normal"/>
    <w:next w:val="Normal"/>
    <w:link w:val="Heading5Char"/>
    <w:qFormat/>
    <w:rsid w:val="008B6ECA"/>
    <w:pPr>
      <w:spacing w:before="240" w:after="60"/>
      <w:outlineLvl w:val="4"/>
    </w:pPr>
    <w:rPr>
      <w:rFonts w:ascii="Times New Roman" w:hAnsi="Times New Roman"/>
      <w:b/>
      <w:bCs/>
      <w:i/>
      <w:iCs/>
      <w:sz w:val="26"/>
      <w:szCs w:val="26"/>
      <w:lang w:val="en-US"/>
    </w:rPr>
  </w:style>
  <w:style w:type="paragraph" w:styleId="Heading6">
    <w:name w:val="heading 6"/>
    <w:basedOn w:val="Normal"/>
    <w:next w:val="Normal"/>
    <w:link w:val="Heading6Char"/>
    <w:qFormat/>
    <w:rsid w:val="008B6ECA"/>
    <w:pPr>
      <w:spacing w:before="240" w:after="60"/>
      <w:outlineLvl w:val="5"/>
    </w:pPr>
    <w:rPr>
      <w:rFonts w:ascii="Times New Roman" w:hAnsi="Times New Roman"/>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B6ECA"/>
    <w:rPr>
      <w:rFonts w:ascii="Arial" w:eastAsia="Times New Roman" w:hAnsi="Arial" w:cs="Arial"/>
      <w:b/>
      <w:bCs/>
      <w:sz w:val="26"/>
      <w:szCs w:val="26"/>
      <w:lang w:val="en-US"/>
    </w:rPr>
  </w:style>
  <w:style w:type="character" w:customStyle="1" w:styleId="Heading4Char">
    <w:name w:val="Heading 4 Char"/>
    <w:basedOn w:val="DefaultParagraphFont"/>
    <w:link w:val="Heading4"/>
    <w:rsid w:val="008B6ECA"/>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8B6ECA"/>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8B6ECA"/>
    <w:rPr>
      <w:rFonts w:ascii="Times New Roman" w:eastAsia="Times New Roman" w:hAnsi="Times New Roman" w:cs="Times New Roman"/>
      <w:b/>
      <w:bCs/>
      <w:lang w:val="en-US"/>
    </w:rPr>
  </w:style>
  <w:style w:type="paragraph" w:styleId="Header">
    <w:name w:val="header"/>
    <w:basedOn w:val="Normal"/>
    <w:link w:val="HeaderChar"/>
    <w:rsid w:val="008B6ECA"/>
    <w:pPr>
      <w:tabs>
        <w:tab w:val="center" w:pos="4153"/>
        <w:tab w:val="right" w:pos="8306"/>
      </w:tabs>
    </w:pPr>
  </w:style>
  <w:style w:type="character" w:customStyle="1" w:styleId="HeaderChar">
    <w:name w:val="Header Char"/>
    <w:basedOn w:val="DefaultParagraphFont"/>
    <w:link w:val="Header"/>
    <w:rsid w:val="008B6ECA"/>
    <w:rPr>
      <w:rFonts w:ascii="Arial" w:eastAsia="Times New Roman" w:hAnsi="Arial" w:cs="Times New Roman"/>
      <w:sz w:val="24"/>
      <w:szCs w:val="24"/>
    </w:rPr>
  </w:style>
  <w:style w:type="paragraph" w:styleId="Footer">
    <w:name w:val="footer"/>
    <w:basedOn w:val="Normal"/>
    <w:link w:val="FooterChar"/>
    <w:rsid w:val="008B6ECA"/>
    <w:pPr>
      <w:tabs>
        <w:tab w:val="center" w:pos="4153"/>
        <w:tab w:val="right" w:pos="8306"/>
      </w:tabs>
    </w:pPr>
  </w:style>
  <w:style w:type="character" w:customStyle="1" w:styleId="FooterChar">
    <w:name w:val="Footer Char"/>
    <w:basedOn w:val="DefaultParagraphFont"/>
    <w:link w:val="Footer"/>
    <w:rsid w:val="008B6ECA"/>
    <w:rPr>
      <w:rFonts w:ascii="Arial" w:eastAsia="Times New Roman" w:hAnsi="Arial" w:cs="Times New Roman"/>
      <w:sz w:val="24"/>
      <w:szCs w:val="24"/>
    </w:rPr>
  </w:style>
  <w:style w:type="character" w:styleId="Hyperlink">
    <w:name w:val="Hyperlink"/>
    <w:rsid w:val="008B6ECA"/>
    <w:rPr>
      <w:color w:val="0000FF"/>
      <w:u w:val="single"/>
    </w:rPr>
  </w:style>
  <w:style w:type="paragraph" w:styleId="BodyText">
    <w:name w:val="Body Text"/>
    <w:basedOn w:val="Normal"/>
    <w:link w:val="BodyTextChar"/>
    <w:rsid w:val="008B6ECA"/>
    <w:pPr>
      <w:spacing w:after="120"/>
    </w:pPr>
    <w:rPr>
      <w:szCs w:val="20"/>
    </w:rPr>
  </w:style>
  <w:style w:type="character" w:customStyle="1" w:styleId="BodyTextChar">
    <w:name w:val="Body Text Char"/>
    <w:basedOn w:val="DefaultParagraphFont"/>
    <w:link w:val="BodyText"/>
    <w:rsid w:val="008B6ECA"/>
    <w:rPr>
      <w:rFonts w:ascii="Arial" w:eastAsia="Times New Roman" w:hAnsi="Arial" w:cs="Times New Roman"/>
      <w:sz w:val="24"/>
      <w:szCs w:val="20"/>
    </w:rPr>
  </w:style>
  <w:style w:type="paragraph" w:customStyle="1" w:styleId="SectionHeading">
    <w:name w:val="Section Heading"/>
    <w:rsid w:val="008B6ECA"/>
    <w:pPr>
      <w:spacing w:before="120" w:after="239" w:line="360" w:lineRule="exact"/>
    </w:pPr>
    <w:rPr>
      <w:rFonts w:ascii="FrankGoth It BT" w:eastAsia="Times New Roman" w:hAnsi="FrankGoth It BT" w:cs="Times New Roman"/>
      <w:sz w:val="28"/>
      <w:szCs w:val="20"/>
    </w:rPr>
  </w:style>
  <w:style w:type="paragraph" w:styleId="NormalWeb">
    <w:name w:val="Normal (Web)"/>
    <w:basedOn w:val="Normal"/>
    <w:rsid w:val="008B6ECA"/>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uiPriority w:val="99"/>
    <w:semiHidden/>
    <w:unhideWhenUsed/>
    <w:rsid w:val="008B6ECA"/>
    <w:rPr>
      <w:rFonts w:ascii="Tahoma" w:hAnsi="Tahoma" w:cs="Tahoma"/>
      <w:sz w:val="16"/>
      <w:szCs w:val="16"/>
    </w:rPr>
  </w:style>
  <w:style w:type="character" w:customStyle="1" w:styleId="BalloonTextChar">
    <w:name w:val="Balloon Text Char"/>
    <w:basedOn w:val="DefaultParagraphFont"/>
    <w:link w:val="BalloonText"/>
    <w:uiPriority w:val="99"/>
    <w:semiHidden/>
    <w:rsid w:val="008B6ECA"/>
    <w:rPr>
      <w:rFonts w:ascii="Tahoma" w:eastAsia="Times New Roman" w:hAnsi="Tahoma" w:cs="Tahoma"/>
      <w:sz w:val="16"/>
      <w:szCs w:val="16"/>
    </w:rPr>
  </w:style>
  <w:style w:type="paragraph" w:styleId="ListParagraph">
    <w:name w:val="List Paragraph"/>
    <w:basedOn w:val="Normal"/>
    <w:uiPriority w:val="34"/>
    <w:qFormat/>
    <w:rsid w:val="008B6ECA"/>
    <w:pPr>
      <w:ind w:left="720"/>
      <w:contextualSpacing/>
    </w:pPr>
  </w:style>
  <w:style w:type="paragraph" w:customStyle="1" w:styleId="Default">
    <w:name w:val="Default"/>
    <w:rsid w:val="004A775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A243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41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lennelleducationsolutions.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Bandele Flora</dc:creator>
  <cp:lastModifiedBy>Claire Meldrum</cp:lastModifiedBy>
  <cp:revision>2</cp:revision>
  <dcterms:created xsi:type="dcterms:W3CDTF">2023-11-07T08:31:00Z</dcterms:created>
  <dcterms:modified xsi:type="dcterms:W3CDTF">2023-11-07T08:31:00Z</dcterms:modified>
</cp:coreProperties>
</file>