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62AB3539" w:rsidR="00D15F61" w:rsidRDefault="00EB0CD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732BEF89">
                <wp:simplePos x="0" y="0"/>
                <wp:positionH relativeFrom="page">
                  <wp:posOffset>7308215</wp:posOffset>
                </wp:positionH>
                <wp:positionV relativeFrom="margin">
                  <wp:posOffset>5852795</wp:posOffset>
                </wp:positionV>
                <wp:extent cx="2950845" cy="1009015"/>
                <wp:effectExtent l="19050" t="19050" r="20955" b="19685"/>
                <wp:wrapThrough wrapText="bothSides">
                  <wp:wrapPolygon edited="0">
                    <wp:start x="-139" y="-408"/>
                    <wp:lineTo x="-139" y="21614"/>
                    <wp:lineTo x="21614" y="21614"/>
                    <wp:lineTo x="21614" y="-408"/>
                    <wp:lineTo x="-139" y="-408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F10F6A0" w:rsidR="00913C16" w:rsidRPr="00DA26D7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A26D7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14:paraId="78D24358" w14:textId="30E534D8" w:rsidR="00500E76" w:rsidRPr="00CF22EC" w:rsidRDefault="00500E76" w:rsidP="009371C1">
                            <w:pPr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</w:pPr>
                            <w:r w:rsidRPr="00CF22EC"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  <w:t>Health and Wellbeing</w:t>
                            </w:r>
                          </w:p>
                          <w:p w14:paraId="7D580B1A" w14:textId="4151039A" w:rsidR="00500E76" w:rsidRPr="00CF22EC" w:rsidRDefault="00500E76" w:rsidP="009371C1">
                            <w:pPr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</w:pPr>
                            <w:r w:rsidRPr="00CF22EC"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  <w:t xml:space="preserve">Living in the </w:t>
                            </w:r>
                            <w:r w:rsidR="008B267F" w:rsidRPr="00CF22EC"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  <w:t xml:space="preserve">Wider </w:t>
                            </w:r>
                            <w:r w:rsidRPr="00CF22EC"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  <w:t>World</w:t>
                            </w:r>
                          </w:p>
                          <w:p w14:paraId="180D55ED" w14:textId="2A39227E" w:rsidR="00500E76" w:rsidRPr="00CF22EC" w:rsidRDefault="00500E76" w:rsidP="009371C1">
                            <w:pPr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</w:pPr>
                            <w:r w:rsidRPr="00CF22EC">
                              <w:rPr>
                                <w:rFonts w:ascii="SassoonPrimaryType" w:hAnsi="SassoonPrimaryType"/>
                                <w:bCs/>
                                <w:i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85DA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575.45pt;margin-top:460.85pt;width:232.35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" strokecolor="black [3213]" strokeweight="3pt">
                <v:textbox>
                  <w:txbxContent>
                    <w:p w14:paraId="21CA2655" w14:textId="6F10F6A0" w:rsidR="00913C16" w:rsidRPr="00DA26D7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A26D7">
                        <w:rPr>
                          <w:rFonts w:ascii="SassoonPrimaryType" w:hAnsi="SassoonPrimaryType"/>
                          <w:b/>
                          <w:u w:val="single"/>
                        </w:rPr>
                        <w:t>PSHE</w:t>
                      </w:r>
                    </w:p>
                    <w:p w14:paraId="78D24358" w14:textId="30E534D8" w:rsidR="00500E76" w:rsidRPr="00CF22EC" w:rsidRDefault="00500E76" w:rsidP="009371C1">
                      <w:pPr>
                        <w:rPr>
                          <w:rFonts w:ascii="SassoonPrimaryType" w:hAnsi="SassoonPrimaryType"/>
                          <w:bCs/>
                          <w:i/>
                        </w:rPr>
                      </w:pPr>
                      <w:r w:rsidRPr="00CF22EC">
                        <w:rPr>
                          <w:rFonts w:ascii="SassoonPrimaryType" w:hAnsi="SassoonPrimaryType"/>
                          <w:bCs/>
                          <w:i/>
                        </w:rPr>
                        <w:t>Health and Wellbeing</w:t>
                      </w:r>
                    </w:p>
                    <w:p w14:paraId="7D580B1A" w14:textId="4151039A" w:rsidR="00500E76" w:rsidRPr="00CF22EC" w:rsidRDefault="00500E76" w:rsidP="009371C1">
                      <w:pPr>
                        <w:rPr>
                          <w:rFonts w:ascii="SassoonPrimaryType" w:hAnsi="SassoonPrimaryType"/>
                          <w:bCs/>
                          <w:i/>
                        </w:rPr>
                      </w:pPr>
                      <w:r w:rsidRPr="00CF22EC">
                        <w:rPr>
                          <w:rFonts w:ascii="SassoonPrimaryType" w:hAnsi="SassoonPrimaryType"/>
                          <w:bCs/>
                          <w:i/>
                        </w:rPr>
                        <w:t xml:space="preserve">Living in the </w:t>
                      </w:r>
                      <w:r w:rsidR="008B267F" w:rsidRPr="00CF22EC">
                        <w:rPr>
                          <w:rFonts w:ascii="SassoonPrimaryType" w:hAnsi="SassoonPrimaryType"/>
                          <w:bCs/>
                          <w:i/>
                        </w:rPr>
                        <w:t xml:space="preserve">Wider </w:t>
                      </w:r>
                      <w:r w:rsidRPr="00CF22EC">
                        <w:rPr>
                          <w:rFonts w:ascii="SassoonPrimaryType" w:hAnsi="SassoonPrimaryType"/>
                          <w:bCs/>
                          <w:i/>
                        </w:rPr>
                        <w:t>World</w:t>
                      </w:r>
                    </w:p>
                    <w:p w14:paraId="180D55ED" w14:textId="2A39227E" w:rsidR="00500E76" w:rsidRPr="00CF22EC" w:rsidRDefault="00500E76" w:rsidP="009371C1">
                      <w:pPr>
                        <w:rPr>
                          <w:rFonts w:ascii="SassoonPrimaryType" w:hAnsi="SassoonPrimaryType"/>
                          <w:bCs/>
                          <w:i/>
                        </w:rPr>
                      </w:pPr>
                      <w:r w:rsidRPr="00CF22EC">
                        <w:rPr>
                          <w:rFonts w:ascii="SassoonPrimaryType" w:hAnsi="SassoonPrimaryType"/>
                          <w:bCs/>
                          <w:i/>
                        </w:rPr>
                        <w:t>Relationships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2115602E">
                <wp:simplePos x="0" y="0"/>
                <wp:positionH relativeFrom="page">
                  <wp:posOffset>3937000</wp:posOffset>
                </wp:positionH>
                <wp:positionV relativeFrom="margin">
                  <wp:posOffset>3676015</wp:posOffset>
                </wp:positionV>
                <wp:extent cx="3356610" cy="3185795"/>
                <wp:effectExtent l="19050" t="19050" r="15240" b="14605"/>
                <wp:wrapThrough wrapText="bothSides">
                  <wp:wrapPolygon edited="0">
                    <wp:start x="-123" y="-129"/>
                    <wp:lineTo x="-123" y="21570"/>
                    <wp:lineTo x="21575" y="21570"/>
                    <wp:lineTo x="21575" y="-129"/>
                    <wp:lineTo x="-123" y="-129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318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6F049" w14:textId="77777777" w:rsidR="00863122" w:rsidRPr="00263FAE" w:rsidRDefault="007B472E" w:rsidP="00863122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63FAE"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Science</w:t>
                            </w:r>
                          </w:p>
                          <w:p w14:paraId="383E24D5" w14:textId="77777777" w:rsidR="00207DEC" w:rsidRPr="00263FAE" w:rsidRDefault="00207DEC" w:rsidP="00207DEC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63FAE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Forces</w:t>
                            </w:r>
                          </w:p>
                          <w:p w14:paraId="7970C35C" w14:textId="69F3C446" w:rsidR="00207DEC" w:rsidRPr="00263FAE" w:rsidRDefault="00207DEC" w:rsidP="00F902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Type" w:hAnsi="SassoonPrimaryType"/>
                                <w:bCs/>
                                <w:iCs/>
                                <w:sz w:val="25"/>
                                <w:szCs w:val="25"/>
                              </w:rPr>
                            </w:pPr>
                            <w:r w:rsidRPr="00263FAE">
                              <w:rPr>
                                <w:rFonts w:ascii="SassoonPrimaryType" w:hAnsi="SassoonPrimaryType"/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Explain that unsupported objects fall towards earth because of the force of gravity acting between the Earth and the falling object. </w:t>
                            </w:r>
                          </w:p>
                          <w:p w14:paraId="4F882005" w14:textId="28A36C0D" w:rsidR="00F90211" w:rsidRPr="00263FAE" w:rsidRDefault="00207DEC" w:rsidP="00F902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Type" w:hAnsi="SassoonPrimaryType"/>
                                <w:bCs/>
                                <w:iCs/>
                                <w:sz w:val="25"/>
                                <w:szCs w:val="25"/>
                              </w:rPr>
                            </w:pPr>
                            <w:r w:rsidRPr="00263FAE">
                              <w:rPr>
                                <w:rFonts w:ascii="SassoonPrimaryType" w:hAnsi="SassoonPrimaryType"/>
                                <w:bCs/>
                                <w:iCs/>
                                <w:sz w:val="25"/>
                                <w:szCs w:val="25"/>
                              </w:rPr>
                              <w:t>Identify the effects of air resistance, water resitance and friction, that act between moving surfaces.</w:t>
                            </w:r>
                          </w:p>
                          <w:p w14:paraId="3D63943A" w14:textId="2E2B55D2" w:rsidR="00D44CBD" w:rsidRPr="00263FAE" w:rsidRDefault="00207DEC" w:rsidP="00F902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Type" w:hAnsi="SassoonPrimaryType"/>
                                <w:bCs/>
                                <w:iCs/>
                                <w:sz w:val="25"/>
                                <w:szCs w:val="25"/>
                              </w:rPr>
                            </w:pPr>
                            <w:r w:rsidRPr="00263FAE">
                              <w:rPr>
                                <w:rFonts w:ascii="SassoonPrimaryType" w:hAnsi="SassoonPrimaryType"/>
                                <w:bCs/>
                                <w:iCs/>
                                <w:sz w:val="25"/>
                                <w:szCs w:val="25"/>
                              </w:rPr>
                              <w:t>Recognise that some mechanisms including levers, pulleys and gears allow a smaller force to have a greater effect.</w:t>
                            </w:r>
                          </w:p>
                          <w:p w14:paraId="58E7015A" w14:textId="77777777" w:rsidR="00F90211" w:rsidRPr="00263FAE" w:rsidRDefault="00F90211" w:rsidP="00F90211">
                            <w:pPr>
                              <w:rPr>
                                <w:rFonts w:ascii="SassoonPrimaryInfant" w:hAnsi="SassoonPrimaryInfant" w:cs="Arial"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63FAE">
                              <w:rPr>
                                <w:rFonts w:ascii="SassoonPrimaryInfant" w:hAnsi="SassoonPrimaryInfant" w:cs="Arial"/>
                                <w:b/>
                                <w:bCs/>
                                <w:iCs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Animals (including humans)</w:t>
                            </w:r>
                          </w:p>
                          <w:p w14:paraId="312BB21D" w14:textId="77777777" w:rsidR="00F90211" w:rsidRPr="00263FAE" w:rsidRDefault="00F90211" w:rsidP="00F90211">
                            <w:pPr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SassoonPrimaryInfant" w:hAnsi="SassoonPrimaryInfant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263FAE">
                              <w:rPr>
                                <w:rFonts w:ascii="SassoonPrimaryInfant" w:hAnsi="SassoonPrimaryInfant" w:cs="Arial"/>
                                <w:color w:val="000000"/>
                                <w:sz w:val="25"/>
                                <w:szCs w:val="25"/>
                              </w:rPr>
                              <w:t>describe the changes</w:t>
                            </w:r>
                            <w:bookmarkStart w:id="0" w:name="_GoBack"/>
                            <w:bookmarkEnd w:id="0"/>
                            <w:r w:rsidRPr="00263FAE">
                              <w:rPr>
                                <w:rFonts w:ascii="SassoonPrimaryInfant" w:hAnsi="SassoonPrimaryInfant" w:cs="Arial"/>
                                <w:color w:val="000000"/>
                                <w:sz w:val="25"/>
                                <w:szCs w:val="25"/>
                              </w:rPr>
                              <w:t xml:space="preserve"> as humans develop to old age.</w:t>
                            </w:r>
                          </w:p>
                          <w:p w14:paraId="15C59B64" w14:textId="77777777" w:rsidR="00F90211" w:rsidRPr="00263FAE" w:rsidRDefault="00F90211" w:rsidP="00207DEC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sz w:val="25"/>
                                <w:szCs w:val="25"/>
                              </w:rPr>
                            </w:pPr>
                          </w:p>
                          <w:p w14:paraId="432AB676" w14:textId="6E5BE324" w:rsidR="00913C16" w:rsidRPr="00263FAE" w:rsidRDefault="00913C16" w:rsidP="00E04BEB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27" type="#_x0000_t202" style="position:absolute;margin-left:310pt;margin-top:289.45pt;width:264.3pt;height:250.8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" strokecolor="black [3213]" strokeweight="3pt">
                <v:textbox>
                  <w:txbxContent>
                    <w:p w14:paraId="61E6F049" w14:textId="77777777" w:rsidR="00863122" w:rsidRPr="00263FAE" w:rsidRDefault="007B472E" w:rsidP="00863122">
                      <w:pP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263FAE"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  <w:u w:val="single"/>
                        </w:rPr>
                        <w:t>Science</w:t>
                      </w:r>
                    </w:p>
                    <w:p w14:paraId="383E24D5" w14:textId="77777777" w:rsidR="00207DEC" w:rsidRPr="00263FAE" w:rsidRDefault="00207DEC" w:rsidP="00207DEC">
                      <w:pPr>
                        <w:rPr>
                          <w:rFonts w:ascii="SassoonPrimaryType" w:hAnsi="SassoonPrimaryType"/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263FAE">
                        <w:rPr>
                          <w:rFonts w:ascii="SassoonPrimaryType" w:hAnsi="SassoonPrimaryType"/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Forces</w:t>
                      </w:r>
                    </w:p>
                    <w:p w14:paraId="7970C35C" w14:textId="69F3C446" w:rsidR="00207DEC" w:rsidRPr="00263FAE" w:rsidRDefault="00207DEC" w:rsidP="00F902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Type" w:hAnsi="SassoonPrimaryType"/>
                          <w:bCs/>
                          <w:iCs/>
                          <w:sz w:val="25"/>
                          <w:szCs w:val="25"/>
                        </w:rPr>
                      </w:pPr>
                      <w:r w:rsidRPr="00263FAE">
                        <w:rPr>
                          <w:rFonts w:ascii="SassoonPrimaryType" w:hAnsi="SassoonPrimaryType"/>
                          <w:bCs/>
                          <w:iCs/>
                          <w:sz w:val="25"/>
                          <w:szCs w:val="25"/>
                        </w:rPr>
                        <w:t xml:space="preserve">Explain that unsupported objects fall towards earth because of the force of gravity acting between the Earth and the falling object. </w:t>
                      </w:r>
                    </w:p>
                    <w:p w14:paraId="4F882005" w14:textId="28A36C0D" w:rsidR="00F90211" w:rsidRPr="00263FAE" w:rsidRDefault="00207DEC" w:rsidP="00F902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Type" w:hAnsi="SassoonPrimaryType"/>
                          <w:bCs/>
                          <w:iCs/>
                          <w:sz w:val="25"/>
                          <w:szCs w:val="25"/>
                        </w:rPr>
                      </w:pPr>
                      <w:r w:rsidRPr="00263FAE">
                        <w:rPr>
                          <w:rFonts w:ascii="SassoonPrimaryType" w:hAnsi="SassoonPrimaryType"/>
                          <w:bCs/>
                          <w:iCs/>
                          <w:sz w:val="25"/>
                          <w:szCs w:val="25"/>
                        </w:rPr>
                        <w:t>Identify the effects of air resistance, water resitance and friction, that act between moving surfaces.</w:t>
                      </w:r>
                    </w:p>
                    <w:p w14:paraId="3D63943A" w14:textId="2E2B55D2" w:rsidR="00D44CBD" w:rsidRPr="00263FAE" w:rsidRDefault="00207DEC" w:rsidP="00F902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Type" w:hAnsi="SassoonPrimaryType"/>
                          <w:bCs/>
                          <w:iCs/>
                          <w:sz w:val="25"/>
                          <w:szCs w:val="25"/>
                        </w:rPr>
                      </w:pPr>
                      <w:r w:rsidRPr="00263FAE">
                        <w:rPr>
                          <w:rFonts w:ascii="SassoonPrimaryType" w:hAnsi="SassoonPrimaryType"/>
                          <w:bCs/>
                          <w:iCs/>
                          <w:sz w:val="25"/>
                          <w:szCs w:val="25"/>
                        </w:rPr>
                        <w:t>Recognise that some mechanisms including levers, pulleys and gears allow a smaller force to have a greater effect.</w:t>
                      </w:r>
                    </w:p>
                    <w:p w14:paraId="58E7015A" w14:textId="77777777" w:rsidR="00F90211" w:rsidRPr="00263FAE" w:rsidRDefault="00F90211" w:rsidP="00F90211">
                      <w:pPr>
                        <w:rPr>
                          <w:rFonts w:ascii="SassoonPrimaryInfant" w:hAnsi="SassoonPrimaryInfant" w:cs="Arial"/>
                          <w:color w:val="000000"/>
                          <w:sz w:val="25"/>
                          <w:szCs w:val="25"/>
                          <w:u w:val="single"/>
                        </w:rPr>
                      </w:pPr>
                      <w:r w:rsidRPr="00263FAE">
                        <w:rPr>
                          <w:rFonts w:ascii="SassoonPrimaryInfant" w:hAnsi="SassoonPrimaryInfant" w:cs="Arial"/>
                          <w:b/>
                          <w:bCs/>
                          <w:iCs/>
                          <w:color w:val="000000"/>
                          <w:sz w:val="25"/>
                          <w:szCs w:val="25"/>
                          <w:u w:val="single"/>
                        </w:rPr>
                        <w:t>Animals (including humans)</w:t>
                      </w:r>
                    </w:p>
                    <w:p w14:paraId="312BB21D" w14:textId="77777777" w:rsidR="00F90211" w:rsidRPr="00263FAE" w:rsidRDefault="00F90211" w:rsidP="00F90211">
                      <w:pPr>
                        <w:numPr>
                          <w:ilvl w:val="0"/>
                          <w:numId w:val="7"/>
                        </w:numPr>
                        <w:suppressAutoHyphens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SassoonPrimaryInfant" w:hAnsi="SassoonPrimaryInfant" w:cs="Arial"/>
                          <w:color w:val="000000"/>
                          <w:sz w:val="25"/>
                          <w:szCs w:val="25"/>
                        </w:rPr>
                      </w:pPr>
                      <w:r w:rsidRPr="00263FAE">
                        <w:rPr>
                          <w:rFonts w:ascii="SassoonPrimaryInfant" w:hAnsi="SassoonPrimaryInfant" w:cs="Arial"/>
                          <w:color w:val="000000"/>
                          <w:sz w:val="25"/>
                          <w:szCs w:val="25"/>
                        </w:rPr>
                        <w:t>describe the changes</w:t>
                      </w:r>
                      <w:bookmarkStart w:id="1" w:name="_GoBack"/>
                      <w:bookmarkEnd w:id="1"/>
                      <w:r w:rsidRPr="00263FAE">
                        <w:rPr>
                          <w:rFonts w:ascii="SassoonPrimaryInfant" w:hAnsi="SassoonPrimaryInfant" w:cs="Arial"/>
                          <w:color w:val="000000"/>
                          <w:sz w:val="25"/>
                          <w:szCs w:val="25"/>
                        </w:rPr>
                        <w:t xml:space="preserve"> as humans develop to old age.</w:t>
                      </w:r>
                    </w:p>
                    <w:p w14:paraId="15C59B64" w14:textId="77777777" w:rsidR="00F90211" w:rsidRPr="00263FAE" w:rsidRDefault="00F90211" w:rsidP="00207DEC">
                      <w:pPr>
                        <w:rPr>
                          <w:rFonts w:ascii="SassoonPrimaryType" w:hAnsi="SassoonPrimaryType"/>
                          <w:bCs/>
                          <w:iCs/>
                          <w:sz w:val="25"/>
                          <w:szCs w:val="25"/>
                        </w:rPr>
                      </w:pPr>
                    </w:p>
                    <w:p w14:paraId="432AB676" w14:textId="6E5BE324" w:rsidR="00913C16" w:rsidRPr="00263FAE" w:rsidRDefault="00913C16" w:rsidP="00E04BEB">
                      <w:pPr>
                        <w:rPr>
                          <w:rFonts w:ascii="SassoonPrimaryType" w:hAnsi="SassoonPrimaryType"/>
                          <w:b/>
                          <w:i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0A323E" wp14:editId="2F582953">
                <wp:simplePos x="0" y="0"/>
                <wp:positionH relativeFrom="margin">
                  <wp:align>left</wp:align>
                </wp:positionH>
                <wp:positionV relativeFrom="page">
                  <wp:posOffset>6553200</wp:posOffset>
                </wp:positionV>
                <wp:extent cx="3467100" cy="736600"/>
                <wp:effectExtent l="19050" t="19050" r="19050" b="25400"/>
                <wp:wrapThrough wrapText="bothSides">
                  <wp:wrapPolygon edited="0">
                    <wp:start x="-119" y="-559"/>
                    <wp:lineTo x="-119" y="21786"/>
                    <wp:lineTo x="21600" y="21786"/>
                    <wp:lineTo x="21600" y="-559"/>
                    <wp:lineTo x="-119" y="-559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36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4205" w14:textId="77777777" w:rsidR="00EB0CD7" w:rsidRDefault="006E6156" w:rsidP="005841F3">
                            <w:pPr>
                              <w:contextualSpacing/>
                              <w:jc w:val="both"/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 w:rsidRPr="00EB0CD7">
                              <w:rPr>
                                <w:rFonts w:ascii="SassoonPrimaryType" w:hAnsi="SassoonPrimaryType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48C765D7" w14:textId="57010F1A" w:rsidR="006E6156" w:rsidRPr="005841F3" w:rsidRDefault="00B8462D" w:rsidP="005841F3">
                            <w:pPr>
                              <w:contextualSpacing/>
                              <w:jc w:val="both"/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 w:rsidRPr="005841F3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The children will write music using crotchets, quavers, minims, semi-quavers and more complex time signatures to make their own compositions. They will then perform this as part of an ensemble.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323E" id="Text Box 4" o:spid="_x0000_s1028" type="#_x0000_t202" style="position:absolute;margin-left:0;margin-top:516pt;width:273pt;height:5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" strokecolor="black [3213]" strokeweight="3pt">
                <v:textbox>
                  <w:txbxContent>
                    <w:p w14:paraId="5EAD4205" w14:textId="77777777" w:rsidR="00EB0CD7" w:rsidRDefault="006E6156" w:rsidP="005841F3">
                      <w:pPr>
                        <w:contextualSpacing/>
                        <w:jc w:val="both"/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 w:rsidRPr="00EB0CD7">
                        <w:rPr>
                          <w:rFonts w:ascii="SassoonPrimaryType" w:hAnsi="SassoonPrimaryType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48C765D7" w14:textId="57010F1A" w:rsidR="006E6156" w:rsidRPr="005841F3" w:rsidRDefault="00B8462D" w:rsidP="005841F3">
                      <w:pPr>
                        <w:contextualSpacing/>
                        <w:jc w:val="both"/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 w:rsidRPr="005841F3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The children will write music using crotchets, quavers, minims, semi-quavers and more complex time signatures to make their own compositions. They will then perform this as part of an ensemble.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F22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13E6D" wp14:editId="61529FFE">
                <wp:simplePos x="0" y="0"/>
                <wp:positionH relativeFrom="margin">
                  <wp:align>left</wp:align>
                </wp:positionH>
                <wp:positionV relativeFrom="page">
                  <wp:posOffset>5537200</wp:posOffset>
                </wp:positionV>
                <wp:extent cx="3479800" cy="1028700"/>
                <wp:effectExtent l="19050" t="19050" r="25400" b="19050"/>
                <wp:wrapThrough wrapText="bothSides">
                  <wp:wrapPolygon edited="0">
                    <wp:start x="-118" y="-400"/>
                    <wp:lineTo x="-118" y="21600"/>
                    <wp:lineTo x="21639" y="21600"/>
                    <wp:lineTo x="21639" y="-400"/>
                    <wp:lineTo x="-118" y="-400"/>
                  </wp:wrapPolygon>
                </wp:wrapThrough>
                <wp:docPr id="1100315856" name="Text Box 1100315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D25A8" w14:textId="0B08F758" w:rsidR="00F5120A" w:rsidRDefault="00F5120A" w:rsidP="00F5120A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History</w:t>
                            </w:r>
                            <w:r w:rsidR="00EC7EDA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 xml:space="preserve">: Early Islamic </w:t>
                            </w:r>
                            <w:proofErr w:type="spellStart"/>
                            <w:r w:rsidR="00EC7EDA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Civilisation</w:t>
                            </w:r>
                            <w:proofErr w:type="spellEnd"/>
                          </w:p>
                          <w:p w14:paraId="68FDFB10" w14:textId="07FA9CB1" w:rsidR="00EC7EDA" w:rsidRPr="00EC7EDA" w:rsidRDefault="00EC7EDA" w:rsidP="00F5120A">
                            <w:pPr>
                              <w:contextualSpacing/>
                              <w:rPr>
                                <w:rFonts w:ascii="SassoonPrimaryType" w:hAnsi="SassoonPrimaryType"/>
                                <w:bCs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Cs/>
                              </w:rPr>
                              <w:t xml:space="preserve">Children will learn why the Early Islamic </w:t>
                            </w:r>
                            <w:proofErr w:type="spellStart"/>
                            <w:r w:rsidR="00CF22EC">
                              <w:rPr>
                                <w:rFonts w:ascii="SassoonPrimaryType" w:hAnsi="SassoonPrimaryType"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</w:rPr>
                              <w:t>ivilisation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bCs/>
                              </w:rPr>
                              <w:t xml:space="preserve"> was a significant turning point in History. They will understand who Muhammad was and why he was so significant.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3E6D" id="Text Box 1100315856" o:spid="_x0000_s1029" type="#_x0000_t202" style="position:absolute;margin-left:0;margin-top:436pt;width:274pt;height:8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" strokecolor="black [3213]" strokeweight="3pt">
                <v:textbox>
                  <w:txbxContent>
                    <w:p w14:paraId="181D25A8" w14:textId="0B08F758" w:rsidR="00F5120A" w:rsidRDefault="00F5120A" w:rsidP="00F5120A">
                      <w:pPr>
                        <w:contextualSpacing/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u w:val="single"/>
                        </w:rPr>
                        <w:t>History</w:t>
                      </w:r>
                      <w:r w:rsidR="00EC7EDA">
                        <w:rPr>
                          <w:rFonts w:ascii="SassoonPrimaryType" w:hAnsi="SassoonPrimaryType"/>
                          <w:b/>
                          <w:u w:val="single"/>
                        </w:rPr>
                        <w:t xml:space="preserve">: Early Islamic </w:t>
                      </w:r>
                      <w:proofErr w:type="spellStart"/>
                      <w:r w:rsidR="00EC7EDA">
                        <w:rPr>
                          <w:rFonts w:ascii="SassoonPrimaryType" w:hAnsi="SassoonPrimaryType"/>
                          <w:b/>
                          <w:u w:val="single"/>
                        </w:rPr>
                        <w:t>Civilisation</w:t>
                      </w:r>
                      <w:proofErr w:type="spellEnd"/>
                    </w:p>
                    <w:p w14:paraId="68FDFB10" w14:textId="07FA9CB1" w:rsidR="00EC7EDA" w:rsidRPr="00EC7EDA" w:rsidRDefault="00EC7EDA" w:rsidP="00F5120A">
                      <w:pPr>
                        <w:contextualSpacing/>
                        <w:rPr>
                          <w:rFonts w:ascii="SassoonPrimaryType" w:hAnsi="SassoonPrimaryType"/>
                          <w:bCs/>
                        </w:rPr>
                      </w:pPr>
                      <w:r>
                        <w:rPr>
                          <w:rFonts w:ascii="SassoonPrimaryType" w:hAnsi="SassoonPrimaryType"/>
                          <w:bCs/>
                        </w:rPr>
                        <w:t xml:space="preserve">Children will learn why the Early Islamic </w:t>
                      </w:r>
                      <w:proofErr w:type="spellStart"/>
                      <w:r w:rsidR="00CF22EC">
                        <w:rPr>
                          <w:rFonts w:ascii="SassoonPrimaryType" w:hAnsi="SassoonPrimaryType"/>
                          <w:bCs/>
                        </w:rPr>
                        <w:t>C</w:t>
                      </w:r>
                      <w:r>
                        <w:rPr>
                          <w:rFonts w:ascii="SassoonPrimaryType" w:hAnsi="SassoonPrimaryType"/>
                          <w:bCs/>
                        </w:rPr>
                        <w:t>ivilisation</w:t>
                      </w:r>
                      <w:proofErr w:type="spellEnd"/>
                      <w:r>
                        <w:rPr>
                          <w:rFonts w:ascii="SassoonPrimaryType" w:hAnsi="SassoonPrimaryType"/>
                          <w:bCs/>
                        </w:rPr>
                        <w:t xml:space="preserve"> was a significant turning point in History. They will understand who Muhammad was and why he was so significant.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F22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6F834692">
                <wp:simplePos x="0" y="0"/>
                <wp:positionH relativeFrom="page">
                  <wp:posOffset>438150</wp:posOffset>
                </wp:positionH>
                <wp:positionV relativeFrom="page">
                  <wp:posOffset>438151</wp:posOffset>
                </wp:positionV>
                <wp:extent cx="3484245" cy="1955800"/>
                <wp:effectExtent l="19050" t="19050" r="20955" b="25400"/>
                <wp:wrapThrough wrapText="bothSides">
                  <wp:wrapPolygon edited="0">
                    <wp:start x="-118" y="-210"/>
                    <wp:lineTo x="-118" y="21670"/>
                    <wp:lineTo x="21612" y="21670"/>
                    <wp:lineTo x="21612" y="-210"/>
                    <wp:lineTo x="-118" y="-21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A1717" w14:textId="77777777" w:rsidR="006E6156" w:rsidRPr="009A51C6" w:rsidRDefault="006E6156" w:rsidP="006E6156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9A51C6"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Religious Education</w:t>
                            </w:r>
                          </w:p>
                          <w:p w14:paraId="7B8C25FC" w14:textId="0B26DDB7" w:rsidR="00CD3369" w:rsidRPr="009A51C6" w:rsidRDefault="00CD3369" w:rsidP="00CD3369">
                            <w:pP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</w:pPr>
                            <w:r w:rsidRPr="009A51C6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  <w:t>Pentecost - Serving: Transformation</w:t>
                            </w:r>
                          </w:p>
                          <w:p w14:paraId="4A9A41C9" w14:textId="77777777" w:rsidR="00CD3369" w:rsidRPr="009A51C6" w:rsidRDefault="00CD3369" w:rsidP="00CD3369">
                            <w:pPr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</w:pPr>
                            <w:r w:rsidRPr="009A51C6"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  <w:t>Celebration of the Spirit’s transforming power.</w:t>
                            </w:r>
                          </w:p>
                          <w:p w14:paraId="1ADAA4FF" w14:textId="77777777" w:rsidR="00CD3369" w:rsidRPr="009A51C6" w:rsidRDefault="00CD3369" w:rsidP="00CD3369">
                            <w:pP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</w:pPr>
                            <w:r w:rsidRPr="009A51C6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  <w:t xml:space="preserve">Reconciliation - Relating: Building Bridges </w:t>
                            </w:r>
                          </w:p>
                          <w:p w14:paraId="50F89078" w14:textId="77777777" w:rsidR="00CD3369" w:rsidRPr="009A51C6" w:rsidRDefault="00CD3369" w:rsidP="00CD3369">
                            <w:pPr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</w:pPr>
                            <w:r w:rsidRPr="009A51C6"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  <w:t xml:space="preserve">Admitting wrong, being reconciled with God and </w:t>
                            </w:r>
                          </w:p>
                          <w:p w14:paraId="6ACB3085" w14:textId="77777777" w:rsidR="00CD3369" w:rsidRPr="009A51C6" w:rsidRDefault="00CD3369" w:rsidP="00CD3369">
                            <w:pPr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</w:pPr>
                            <w:r w:rsidRPr="009A51C6"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  <w:t>each other.</w:t>
                            </w:r>
                          </w:p>
                          <w:p w14:paraId="101151DC" w14:textId="77777777" w:rsidR="00CD3369" w:rsidRPr="009A51C6" w:rsidRDefault="00CD3369" w:rsidP="00CD3369">
                            <w:pP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</w:pPr>
                            <w:r w:rsidRPr="009A51C6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  <w:t xml:space="preserve">Universal Church – World: Stewardship </w:t>
                            </w:r>
                          </w:p>
                          <w:p w14:paraId="43FFA5AF" w14:textId="77777777" w:rsidR="00CD3369" w:rsidRPr="009A51C6" w:rsidRDefault="00CD3369" w:rsidP="00CD3369">
                            <w:pPr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</w:pPr>
                            <w:r w:rsidRPr="009A51C6">
                              <w:rPr>
                                <w:rFonts w:ascii="SassoonPrimaryType" w:eastAsia="Times New Roman" w:hAnsi="SassoonPrimaryType" w:cs="Calibri"/>
                                <w:bCs/>
                                <w:kern w:val="28"/>
                                <w:sz w:val="25"/>
                                <w:szCs w:val="25"/>
                                <w:lang w:eastAsia="en-GB"/>
                                <w14:cntxtAlts/>
                              </w:rPr>
                              <w:t xml:space="preserve">The church is called to the stewardship of Creation </w:t>
                            </w:r>
                          </w:p>
                          <w:p w14:paraId="0A1C80A5" w14:textId="6D146F53" w:rsidR="006E6156" w:rsidRPr="009A51C6" w:rsidRDefault="006E6156" w:rsidP="00CD3369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9A51C6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Other Faiths:</w:t>
                            </w:r>
                            <w:r w:rsidRPr="009A51C6"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113E46" w:rsidRPr="009A51C6"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  <w:t>Islam</w:t>
                            </w:r>
                          </w:p>
                          <w:p w14:paraId="5B703502" w14:textId="7AAE628B" w:rsidR="00113E46" w:rsidRPr="009A51C6" w:rsidRDefault="00113E46" w:rsidP="006E6156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  <w:r w:rsidRPr="009A51C6">
                              <w:rPr>
                                <w:rFonts w:ascii="SassoonPrimaryType" w:hAnsi="SassoonPrimaryType" w:cs="Arial"/>
                                <w:sz w:val="25"/>
                                <w:szCs w:val="25"/>
                              </w:rPr>
                              <w:t>Beliefs and festivals – Ramadan and Pilgrimage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0" type="#_x0000_t202" style="position:absolute;margin-left:34.5pt;margin-top:34.5pt;width:274.35pt;height:154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" strokecolor="black [3213]" strokeweight="3pt">
                <v:textbox>
                  <w:txbxContent>
                    <w:p w14:paraId="225A1717" w14:textId="77777777" w:rsidR="006E6156" w:rsidRPr="009A51C6" w:rsidRDefault="006E6156" w:rsidP="006E6156">
                      <w:pP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9A51C6"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  <w:u w:val="single"/>
                        </w:rPr>
                        <w:t>Religious Education</w:t>
                      </w:r>
                    </w:p>
                    <w:p w14:paraId="7B8C25FC" w14:textId="0B26DDB7" w:rsidR="00CD3369" w:rsidRPr="009A51C6" w:rsidRDefault="00CD3369" w:rsidP="00CD3369">
                      <w:pPr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</w:pPr>
                      <w:r w:rsidRPr="009A51C6"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  <w:t>Pentecost - Serving: Transformation</w:t>
                      </w:r>
                    </w:p>
                    <w:p w14:paraId="4A9A41C9" w14:textId="77777777" w:rsidR="00CD3369" w:rsidRPr="009A51C6" w:rsidRDefault="00CD3369" w:rsidP="00CD3369">
                      <w:pPr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</w:pPr>
                      <w:r w:rsidRPr="009A51C6"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  <w:t>Celebration of the Spirit’s transforming power.</w:t>
                      </w:r>
                    </w:p>
                    <w:p w14:paraId="1ADAA4FF" w14:textId="77777777" w:rsidR="00CD3369" w:rsidRPr="009A51C6" w:rsidRDefault="00CD3369" w:rsidP="00CD3369">
                      <w:pPr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</w:pPr>
                      <w:r w:rsidRPr="009A51C6"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  <w:t xml:space="preserve">Reconciliation - Relating: Building Bridges </w:t>
                      </w:r>
                    </w:p>
                    <w:p w14:paraId="50F89078" w14:textId="77777777" w:rsidR="00CD3369" w:rsidRPr="009A51C6" w:rsidRDefault="00CD3369" w:rsidP="00CD3369">
                      <w:pPr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</w:pPr>
                      <w:r w:rsidRPr="009A51C6"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  <w:t xml:space="preserve">Admitting wrong, being reconciled with God and </w:t>
                      </w:r>
                    </w:p>
                    <w:p w14:paraId="6ACB3085" w14:textId="77777777" w:rsidR="00CD3369" w:rsidRPr="009A51C6" w:rsidRDefault="00CD3369" w:rsidP="00CD3369">
                      <w:pPr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</w:pPr>
                      <w:r w:rsidRPr="009A51C6"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  <w:t>each other.</w:t>
                      </w:r>
                    </w:p>
                    <w:p w14:paraId="101151DC" w14:textId="77777777" w:rsidR="00CD3369" w:rsidRPr="009A51C6" w:rsidRDefault="00CD3369" w:rsidP="00CD3369">
                      <w:pPr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</w:pPr>
                      <w:r w:rsidRPr="009A51C6"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  <w:t xml:space="preserve">Universal Church – World: Stewardship </w:t>
                      </w:r>
                    </w:p>
                    <w:p w14:paraId="43FFA5AF" w14:textId="77777777" w:rsidR="00CD3369" w:rsidRPr="009A51C6" w:rsidRDefault="00CD3369" w:rsidP="00CD3369">
                      <w:pPr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</w:pPr>
                      <w:r w:rsidRPr="009A51C6">
                        <w:rPr>
                          <w:rFonts w:ascii="SassoonPrimaryType" w:eastAsia="Times New Roman" w:hAnsi="SassoonPrimaryType" w:cs="Calibri"/>
                          <w:bCs/>
                          <w:kern w:val="28"/>
                          <w:sz w:val="25"/>
                          <w:szCs w:val="25"/>
                          <w:lang w:eastAsia="en-GB"/>
                          <w14:cntxtAlts/>
                        </w:rPr>
                        <w:t xml:space="preserve">The church is called to the stewardship of Creation </w:t>
                      </w:r>
                    </w:p>
                    <w:p w14:paraId="0A1C80A5" w14:textId="6D146F53" w:rsidR="006E6156" w:rsidRPr="009A51C6" w:rsidRDefault="006E6156" w:rsidP="00CD3369">
                      <w:pP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</w:pPr>
                      <w:r w:rsidRPr="009A51C6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Other Faiths:</w:t>
                      </w:r>
                      <w:r w:rsidRPr="009A51C6"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 xml:space="preserve"> </w:t>
                      </w:r>
                      <w:r w:rsidR="00113E46" w:rsidRPr="009A51C6"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  <w:t>Islam</w:t>
                      </w:r>
                    </w:p>
                    <w:p w14:paraId="5B703502" w14:textId="7AAE628B" w:rsidR="00113E46" w:rsidRPr="009A51C6" w:rsidRDefault="00113E46" w:rsidP="006E6156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  <w:r w:rsidRPr="009A51C6">
                        <w:rPr>
                          <w:rFonts w:ascii="SassoonPrimaryType" w:hAnsi="SassoonPrimaryType" w:cs="Arial"/>
                          <w:sz w:val="25"/>
                          <w:szCs w:val="25"/>
                        </w:rPr>
                        <w:t>Beliefs and festivals – Ramadan and Pilgrimage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F22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678E45CC">
                <wp:simplePos x="0" y="0"/>
                <wp:positionH relativeFrom="margin">
                  <wp:posOffset>6876415</wp:posOffset>
                </wp:positionH>
                <wp:positionV relativeFrom="page">
                  <wp:posOffset>5137150</wp:posOffset>
                </wp:positionV>
                <wp:extent cx="2950845" cy="1125855"/>
                <wp:effectExtent l="19050" t="19050" r="20955" b="17145"/>
                <wp:wrapThrough wrapText="bothSides">
                  <wp:wrapPolygon edited="0">
                    <wp:start x="-139" y="-365"/>
                    <wp:lineTo x="-139" y="21563"/>
                    <wp:lineTo x="21614" y="21563"/>
                    <wp:lineTo x="21614" y="-365"/>
                    <wp:lineTo x="-139" y="-365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F58DB" w14:textId="21A4B5F6" w:rsidR="00D525D9" w:rsidRDefault="00DA26D7" w:rsidP="00D525D9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0E1ED5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Computing</w:t>
                            </w:r>
                          </w:p>
                          <w:p w14:paraId="3E6ADD42" w14:textId="77777777" w:rsidR="00F5120A" w:rsidRPr="00313222" w:rsidRDefault="00F5120A" w:rsidP="00F5120A">
                            <w:pPr>
                              <w:contextualSpacing/>
                              <w:rPr>
                                <w:rFonts w:ascii="SassoonPrimaryType" w:hAnsi="SassoonPrimaryType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Cs/>
                                <w:sz w:val="22"/>
                              </w:rPr>
                              <w:t xml:space="preserve">Programming; </w:t>
                            </w:r>
                            <w:r w:rsidRPr="00313222">
                              <w:rPr>
                                <w:rFonts w:ascii="SassoonPrimaryType" w:hAnsi="SassoonPrimaryType"/>
                                <w:bCs/>
                                <w:sz w:val="22"/>
                              </w:rPr>
                              <w:t xml:space="preserve">Connecting Crumbles; Combing output components, </w:t>
                            </w:r>
                            <w:proofErr w:type="gramStart"/>
                            <w:r w:rsidRPr="00313222">
                              <w:rPr>
                                <w:rFonts w:ascii="SassoonPrimaryType" w:hAnsi="SassoonPrimaryType"/>
                                <w:bCs/>
                                <w:sz w:val="22"/>
                              </w:rPr>
                              <w:t>Controlling</w:t>
                            </w:r>
                            <w:proofErr w:type="gramEnd"/>
                            <w:r w:rsidRPr="00313222">
                              <w:rPr>
                                <w:rFonts w:ascii="SassoonPrimaryType" w:hAnsi="SassoonPrimaryType"/>
                                <w:bCs/>
                                <w:sz w:val="22"/>
                              </w:rPr>
                              <w:t xml:space="preserve"> with conditions, Starting with selection, drawing designs; Writing and testing algorithms</w:t>
                            </w:r>
                          </w:p>
                          <w:p w14:paraId="554B871F" w14:textId="0B32FEEF" w:rsidR="006039E9" w:rsidRPr="006039E9" w:rsidRDefault="006039E9" w:rsidP="00F5120A">
                            <w:pPr>
                              <w:contextualSpacing/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31" type="#_x0000_t202" style="position:absolute;margin-left:541.45pt;margin-top:404.5pt;width:232.35pt;height:88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" strokecolor="black [3213]" strokeweight="3pt">
                <v:textbox>
                  <w:txbxContent>
                    <w:p w14:paraId="2ECF58DB" w14:textId="21A4B5F6" w:rsidR="00D525D9" w:rsidRDefault="00DA26D7" w:rsidP="00D525D9">
                      <w:pPr>
                        <w:contextualSpacing/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0E1ED5">
                        <w:rPr>
                          <w:rFonts w:ascii="SassoonPrimaryType" w:hAnsi="SassoonPrimaryType"/>
                          <w:b/>
                          <w:u w:val="single"/>
                        </w:rPr>
                        <w:t>Computing</w:t>
                      </w:r>
                    </w:p>
                    <w:p w14:paraId="3E6ADD42" w14:textId="77777777" w:rsidR="00F5120A" w:rsidRPr="00313222" w:rsidRDefault="00F5120A" w:rsidP="00F5120A">
                      <w:pPr>
                        <w:contextualSpacing/>
                        <w:rPr>
                          <w:rFonts w:ascii="SassoonPrimaryType" w:hAnsi="SassoonPrimaryType"/>
                          <w:bCs/>
                          <w:sz w:val="22"/>
                        </w:rPr>
                      </w:pPr>
                      <w:r>
                        <w:rPr>
                          <w:rFonts w:ascii="SassoonPrimaryType" w:hAnsi="SassoonPrimaryType"/>
                          <w:bCs/>
                          <w:sz w:val="22"/>
                        </w:rPr>
                        <w:t xml:space="preserve">Programming; </w:t>
                      </w:r>
                      <w:r w:rsidRPr="00313222">
                        <w:rPr>
                          <w:rFonts w:ascii="SassoonPrimaryType" w:hAnsi="SassoonPrimaryType"/>
                          <w:bCs/>
                          <w:sz w:val="22"/>
                        </w:rPr>
                        <w:t xml:space="preserve">Connecting Crumbles; Combing output components, </w:t>
                      </w:r>
                      <w:proofErr w:type="gramStart"/>
                      <w:r w:rsidRPr="00313222">
                        <w:rPr>
                          <w:rFonts w:ascii="SassoonPrimaryType" w:hAnsi="SassoonPrimaryType"/>
                          <w:bCs/>
                          <w:sz w:val="22"/>
                        </w:rPr>
                        <w:t>Controlling</w:t>
                      </w:r>
                      <w:proofErr w:type="gramEnd"/>
                      <w:r w:rsidRPr="00313222">
                        <w:rPr>
                          <w:rFonts w:ascii="SassoonPrimaryType" w:hAnsi="SassoonPrimaryType"/>
                          <w:bCs/>
                          <w:sz w:val="22"/>
                        </w:rPr>
                        <w:t xml:space="preserve"> with conditions, Starting with selection, drawing designs; Writing and testing algorithms</w:t>
                      </w:r>
                    </w:p>
                    <w:p w14:paraId="554B871F" w14:textId="0B32FEEF" w:rsidR="006039E9" w:rsidRPr="006039E9" w:rsidRDefault="006039E9" w:rsidP="00F5120A">
                      <w:pPr>
                        <w:contextualSpacing/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F22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06A5F2E0">
                <wp:simplePos x="0" y="0"/>
                <wp:positionH relativeFrom="page">
                  <wp:posOffset>7283449</wp:posOffset>
                </wp:positionH>
                <wp:positionV relativeFrom="page">
                  <wp:posOffset>3448050</wp:posOffset>
                </wp:positionV>
                <wp:extent cx="2982595" cy="1036320"/>
                <wp:effectExtent l="19050" t="19050" r="27305" b="11430"/>
                <wp:wrapThrough wrapText="bothSides">
                  <wp:wrapPolygon edited="0">
                    <wp:start x="-138" y="-397"/>
                    <wp:lineTo x="-138" y="21441"/>
                    <wp:lineTo x="21660" y="21441"/>
                    <wp:lineTo x="21660" y="-397"/>
                    <wp:lineTo x="-138" y="-397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D93F2" w14:textId="77777777" w:rsidR="00AD35FA" w:rsidRDefault="006F4C0E" w:rsidP="00CF6A6B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 w:rsidRPr="00082F77"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</w:p>
                          <w:p w14:paraId="2AE3A863" w14:textId="77777777" w:rsidR="00AD35FA" w:rsidRPr="004A6CE2" w:rsidRDefault="00AD35FA" w:rsidP="00AD35FA">
                            <w:pPr>
                              <w:rPr>
                                <w:rFonts w:ascii="SassoonPrimaryType" w:hAnsi="SassoonPrimaryType"/>
                                <w:bCs/>
                                <w:i/>
                                <w:iCs/>
                              </w:rPr>
                            </w:pPr>
                            <w:r w:rsidRPr="004A6CE2">
                              <w:rPr>
                                <w:rFonts w:ascii="SassoonPrimaryType" w:hAnsi="SassoonPrimaryType"/>
                                <w:bCs/>
                                <w:iCs/>
                              </w:rPr>
                              <w:t>Learning about saying which sports we play and hobbies we have</w:t>
                            </w:r>
                            <w:r w:rsidRPr="00C1642F">
                              <w:rPr>
                                <w:rFonts w:ascii="SassoonPrimaryType" w:hAnsi="SassoonPrimaryType"/>
                                <w:bCs/>
                                <w:iCs/>
                              </w:rPr>
                              <w:t>. Introducing verbs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bCs/>
                                <w:i/>
                                <w:iCs/>
                              </w:rPr>
                              <w:t>jouer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C1642F">
                              <w:rPr>
                                <w:rFonts w:ascii="SassoonPrimaryType" w:hAnsi="SassoonPrimaryType"/>
                                <w:bCs/>
                                <w:iCs/>
                              </w:rPr>
                              <w:t>and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  <w:i/>
                                <w:iCs/>
                              </w:rPr>
                              <w:t xml:space="preserve"> faire.</w:t>
                            </w:r>
                          </w:p>
                          <w:p w14:paraId="54CA1F2F" w14:textId="536C91AE" w:rsidR="00CF6A6B" w:rsidRPr="00082F77" w:rsidRDefault="006F4C0E" w:rsidP="00CF6A6B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82F77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2" type="#_x0000_t202" style="position:absolute;margin-left:573.5pt;margin-top:271.5pt;width:234.85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" strokecolor="black [3213]" strokeweight="3pt">
                <v:textbox>
                  <w:txbxContent>
                    <w:p w14:paraId="071D93F2" w14:textId="77777777" w:rsidR="00AD35FA" w:rsidRDefault="006F4C0E" w:rsidP="00CF6A6B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 w:rsidRPr="00082F77"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French</w:t>
                      </w:r>
                    </w:p>
                    <w:p w14:paraId="2AE3A863" w14:textId="77777777" w:rsidR="00AD35FA" w:rsidRPr="004A6CE2" w:rsidRDefault="00AD35FA" w:rsidP="00AD35FA">
                      <w:pPr>
                        <w:rPr>
                          <w:rFonts w:ascii="SassoonPrimaryType" w:hAnsi="SassoonPrimaryType"/>
                          <w:bCs/>
                          <w:i/>
                          <w:iCs/>
                        </w:rPr>
                      </w:pPr>
                      <w:r w:rsidRPr="004A6CE2">
                        <w:rPr>
                          <w:rFonts w:ascii="SassoonPrimaryType" w:hAnsi="SassoonPrimaryType"/>
                          <w:bCs/>
                          <w:iCs/>
                        </w:rPr>
                        <w:t>Learning about saying which sports we play and hobbies we have</w:t>
                      </w:r>
                      <w:r w:rsidRPr="00C1642F">
                        <w:rPr>
                          <w:rFonts w:ascii="SassoonPrimaryType" w:hAnsi="SassoonPrimaryType"/>
                          <w:bCs/>
                          <w:iCs/>
                        </w:rPr>
                        <w:t>. Introducing verbs</w:t>
                      </w:r>
                      <w:r>
                        <w:rPr>
                          <w:rFonts w:ascii="SassoonPrimaryType" w:hAnsi="SassoonPrimaryType"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PrimaryType" w:hAnsi="SassoonPrimaryType"/>
                          <w:bCs/>
                          <w:i/>
                          <w:iCs/>
                        </w:rPr>
                        <w:t>jouer</w:t>
                      </w:r>
                      <w:proofErr w:type="spellEnd"/>
                      <w:r>
                        <w:rPr>
                          <w:rFonts w:ascii="SassoonPrimaryType" w:hAnsi="SassoonPrimaryType"/>
                          <w:bCs/>
                          <w:i/>
                          <w:iCs/>
                        </w:rPr>
                        <w:t xml:space="preserve"> </w:t>
                      </w:r>
                      <w:r w:rsidRPr="00C1642F">
                        <w:rPr>
                          <w:rFonts w:ascii="SassoonPrimaryType" w:hAnsi="SassoonPrimaryType"/>
                          <w:bCs/>
                          <w:iCs/>
                        </w:rPr>
                        <w:t>and</w:t>
                      </w:r>
                      <w:r>
                        <w:rPr>
                          <w:rFonts w:ascii="SassoonPrimaryType" w:hAnsi="SassoonPrimaryType"/>
                          <w:bCs/>
                          <w:i/>
                          <w:iCs/>
                        </w:rPr>
                        <w:t xml:space="preserve"> faire.</w:t>
                      </w:r>
                    </w:p>
                    <w:p w14:paraId="54CA1F2F" w14:textId="536C91AE" w:rsidR="00CF6A6B" w:rsidRPr="00082F77" w:rsidRDefault="006F4C0E" w:rsidP="00CF6A6B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</w:pPr>
                      <w:r w:rsidRPr="00082F77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F22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605883AD">
                <wp:simplePos x="0" y="0"/>
                <wp:positionH relativeFrom="margin">
                  <wp:align>left</wp:align>
                </wp:positionH>
                <wp:positionV relativeFrom="page">
                  <wp:posOffset>2419350</wp:posOffset>
                </wp:positionV>
                <wp:extent cx="3484245" cy="3105150"/>
                <wp:effectExtent l="19050" t="19050" r="20955" b="19050"/>
                <wp:wrapThrough wrapText="bothSides">
                  <wp:wrapPolygon edited="0">
                    <wp:start x="-118" y="-133"/>
                    <wp:lineTo x="-118" y="21600"/>
                    <wp:lineTo x="21612" y="21600"/>
                    <wp:lineTo x="21612" y="-133"/>
                    <wp:lineTo x="-118" y="-133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1F5E2" w14:textId="52F05C5E" w:rsidR="006E6156" w:rsidRPr="009A51C6" w:rsidRDefault="006E6156" w:rsidP="006E6156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9A51C6"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Mathematics</w:t>
                            </w:r>
                          </w:p>
                          <w:p w14:paraId="6A145E02" w14:textId="08436CB4" w:rsidR="00CD3369" w:rsidRDefault="00EC7EDA" w:rsidP="00CD3369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Fractions: </w:t>
                            </w:r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Adding fractions; subtracting fractions; multiplying whole numbers by proper fractions; multiplying mixed numbers and whole numbers.</w:t>
                            </w:r>
                          </w:p>
                          <w:p w14:paraId="11ED9E97" w14:textId="77777777" w:rsidR="00EC7EDA" w:rsidRDefault="00EC7EDA" w:rsidP="00CD3369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Decimals: </w:t>
                            </w:r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read and write decimals; order and compare; add and subtract decimals; to find number pairs that add up to 1.</w:t>
                            </w:r>
                          </w:p>
                          <w:p w14:paraId="0D447713" w14:textId="77777777" w:rsidR="00CF22EC" w:rsidRDefault="00EC7EDA" w:rsidP="00CD3369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Measurement: </w:t>
                            </w:r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Converting units of length; mass and time; telling the temperature.</w:t>
                            </w:r>
                          </w:p>
                          <w:p w14:paraId="33552487" w14:textId="77777777" w:rsidR="00CF22EC" w:rsidRDefault="00CF22EC" w:rsidP="00CD3369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Area and Perimeter: </w:t>
                            </w:r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 xml:space="preserve"> Find the perimeter of shapes; find perimeter of different shapes; to measure the area by counting squares; measure area of squares and other shapes; to measure in square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metres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67C08261" w14:textId="16DB7435" w:rsidR="00EC7EDA" w:rsidRPr="00CF22EC" w:rsidRDefault="00CF22EC" w:rsidP="00CD3369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Volume: </w:t>
                            </w:r>
                            <w:r w:rsidR="00EC7EDA"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Understand and find the volume of solids and 3D shapes; capacity of cuboids.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33" type="#_x0000_t202" style="position:absolute;margin-left:0;margin-top:190.5pt;width:274.35pt;height:244.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" strokecolor="black [3213]" strokeweight="3pt">
                <v:textbox>
                  <w:txbxContent>
                    <w:p w14:paraId="4E61F5E2" w14:textId="52F05C5E" w:rsidR="006E6156" w:rsidRPr="009A51C6" w:rsidRDefault="006E6156" w:rsidP="006E6156">
                      <w:pP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9A51C6"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  <w:u w:val="single"/>
                        </w:rPr>
                        <w:t>Mathematics</w:t>
                      </w:r>
                    </w:p>
                    <w:p w14:paraId="6A145E02" w14:textId="08436CB4" w:rsidR="00CD3369" w:rsidRDefault="00EC7EDA" w:rsidP="00CD3369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  <w:t xml:space="preserve">Fractions: </w:t>
                      </w:r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Adding fractions; subtracting fractions; multiplying whole numbers by proper fractions; multiplying mixed numbers and whole numbers.</w:t>
                      </w:r>
                    </w:p>
                    <w:p w14:paraId="11ED9E97" w14:textId="77777777" w:rsidR="00EC7EDA" w:rsidRDefault="00EC7EDA" w:rsidP="00CD3369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  <w:t xml:space="preserve">Decimals: </w:t>
                      </w:r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read and write decimals; order and compare; add and subtract decimals; to find number pairs that add up to 1.</w:t>
                      </w:r>
                    </w:p>
                    <w:p w14:paraId="0D447713" w14:textId="77777777" w:rsidR="00CF22EC" w:rsidRDefault="00EC7EDA" w:rsidP="00CD3369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  <w:t xml:space="preserve">Measurement: </w:t>
                      </w:r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Converting units of length; mass and time; telling the temperature.</w:t>
                      </w:r>
                    </w:p>
                    <w:p w14:paraId="33552487" w14:textId="77777777" w:rsidR="00CF22EC" w:rsidRDefault="00CF22EC" w:rsidP="00CD3369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  <w:t xml:space="preserve">Area and Perimeter: </w:t>
                      </w:r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 xml:space="preserve"> Find the perimeter of shapes; find perimeter of different shapes; to measure the area by counting squares; measure area of squares and other shapes; to measure in square </w:t>
                      </w:r>
                      <w:proofErr w:type="spellStart"/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metres</w:t>
                      </w:r>
                      <w:proofErr w:type="spellEnd"/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.</w:t>
                      </w:r>
                    </w:p>
                    <w:p w14:paraId="67C08261" w14:textId="16DB7435" w:rsidR="00EC7EDA" w:rsidRPr="00CF22EC" w:rsidRDefault="00CF22EC" w:rsidP="00CD3369">
                      <w:pP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  <w:t xml:space="preserve">Volume: </w:t>
                      </w:r>
                      <w:r w:rsidR="00EC7EDA"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Understand and find the volume of solids and 3D shapes; capacity of cuboids.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263FAE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6D4B7B6D">
            <wp:simplePos x="0" y="0"/>
            <wp:positionH relativeFrom="margin">
              <wp:posOffset>6321425</wp:posOffset>
            </wp:positionH>
            <wp:positionV relativeFrom="paragraph">
              <wp:posOffset>3193415</wp:posOffset>
            </wp:positionV>
            <wp:extent cx="427712" cy="390650"/>
            <wp:effectExtent l="0" t="0" r="0" b="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2" cy="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2D637560">
                <wp:simplePos x="0" y="0"/>
                <wp:positionH relativeFrom="page">
                  <wp:posOffset>3925570</wp:posOffset>
                </wp:positionH>
                <wp:positionV relativeFrom="page">
                  <wp:posOffset>3590925</wp:posOffset>
                </wp:positionV>
                <wp:extent cx="3352800" cy="495300"/>
                <wp:effectExtent l="19050" t="19050" r="19050" b="19050"/>
                <wp:wrapThrough wrapText="bothSides">
                  <wp:wrapPolygon edited="0">
                    <wp:start x="-123" y="-831"/>
                    <wp:lineTo x="-123" y="21600"/>
                    <wp:lineTo x="21600" y="21600"/>
                    <wp:lineTo x="21600" y="-831"/>
                    <wp:lineTo x="-123" y="-831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2F655F00" w:rsidR="00913C16" w:rsidRPr="00500E76" w:rsidRDefault="00913C16" w:rsidP="00DA26D7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Year </w:t>
                            </w:r>
                            <w:r w:rsidR="006F4C0E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Five</w:t>
                            </w: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</w:t>
                            </w:r>
                            <w:r w:rsidR="00CD3369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Summer</w:t>
                            </w: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4" type="#_x0000_t202" style="position:absolute;margin-left:309.1pt;margin-top:282.75pt;width:264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" fillcolor="yellow" strokecolor="black [3213]" strokeweight="3pt">
                <v:textbox>
                  <w:txbxContent>
                    <w:p w14:paraId="74D17E2F" w14:textId="2F655F00" w:rsidR="00913C16" w:rsidRPr="00500E76" w:rsidRDefault="00913C16" w:rsidP="00DA26D7">
                      <w:pPr>
                        <w:jc w:val="both"/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Year </w:t>
                      </w:r>
                      <w:r w:rsidR="006F4C0E">
                        <w:rPr>
                          <w:rFonts w:ascii="SassoonPrimaryType" w:hAnsi="SassoonPrimaryType"/>
                          <w:b/>
                          <w:sz w:val="36"/>
                        </w:rPr>
                        <w:t>Five</w:t>
                      </w:r>
                      <w:r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</w:t>
                      </w:r>
                      <w:r w:rsidR="00CD3369">
                        <w:rPr>
                          <w:rFonts w:ascii="SassoonPrimaryType" w:hAnsi="SassoonPrimaryType"/>
                          <w:b/>
                          <w:sz w:val="36"/>
                        </w:rPr>
                        <w:t>Summer</w:t>
                      </w:r>
                      <w:r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63F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67CD1282">
                <wp:simplePos x="0" y="0"/>
                <wp:positionH relativeFrom="page">
                  <wp:posOffset>3914775</wp:posOffset>
                </wp:positionH>
                <wp:positionV relativeFrom="page">
                  <wp:posOffset>438150</wp:posOffset>
                </wp:positionV>
                <wp:extent cx="3375660" cy="3152775"/>
                <wp:effectExtent l="19050" t="19050" r="15240" b="28575"/>
                <wp:wrapThrough wrapText="bothSides">
                  <wp:wrapPolygon edited="0">
                    <wp:start x="-122" y="-131"/>
                    <wp:lineTo x="-122" y="21665"/>
                    <wp:lineTo x="21576" y="21665"/>
                    <wp:lineTo x="21576" y="-131"/>
                    <wp:lineTo x="-122" y="-131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40D1E" w14:textId="7E965A4E" w:rsidR="007B472E" w:rsidRDefault="007B472E" w:rsidP="007B472E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 w:rsidRPr="00CF773E"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14:paraId="6F81FEE8" w14:textId="77777777" w:rsidR="00F5120A" w:rsidRDefault="00F5120A" w:rsidP="00F5120A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F773E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>‘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 xml:space="preserve">The Matchbox Diary’ </w:t>
                            </w:r>
                            <w:r w:rsidRPr="00CF773E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 xml:space="preserve">by 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>Paul Fleischman</w:t>
                            </w:r>
                          </w:p>
                          <w:p w14:paraId="691D00E4" w14:textId="77777777" w:rsidR="00F5120A" w:rsidRDefault="00F5120A" w:rsidP="00F5120A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Diary entry; letters; explanation text</w:t>
                            </w:r>
                          </w:p>
                          <w:p w14:paraId="18B8195A" w14:textId="77777777" w:rsidR="00F5120A" w:rsidRDefault="00F5120A" w:rsidP="00F5120A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 xml:space="preserve">Poetry: </w:t>
                            </w:r>
                            <w:r w:rsidRPr="00C24C1C">
                              <w:rPr>
                                <w:rFonts w:ascii="SassoonPrimaryType" w:eastAsia="Times New Roman" w:hAnsi="SassoonPrimaryType"/>
                                <w:b/>
                                <w:bCs/>
                                <w:szCs w:val="32"/>
                                <w:lang w:eastAsia="en-GB"/>
                              </w:rPr>
                              <w:t>Poems with figurative language</w:t>
                            </w:r>
                            <w:r w:rsidRPr="00C24C1C">
                              <w:rPr>
                                <w:rFonts w:ascii="Trebuchet MS" w:eastAsia="Times New Roman" w:hAnsi="Trebuchet MS"/>
                                <w:szCs w:val="32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69B14219" w14:textId="77777777" w:rsidR="00F5120A" w:rsidRPr="00113E46" w:rsidRDefault="00F5120A" w:rsidP="00F5120A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Poems by Joseph Coelho</w:t>
                            </w:r>
                          </w:p>
                          <w:p w14:paraId="53CF77A5" w14:textId="2AD6C44E" w:rsidR="00E04BEB" w:rsidRPr="00263FAE" w:rsidRDefault="00436FBC" w:rsidP="007B472E">
                            <w:pPr>
                              <w:rPr>
                                <w:rFonts w:ascii="SassoonPrimaryInfant" w:hAnsi="SassoonPrimaryInfant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Homework</w:t>
                            </w:r>
                            <w:r w:rsidR="00CF22EC"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  <w:t xml:space="preserve"> d</w:t>
                            </w:r>
                            <w:r w:rsidR="00E04BEB" w:rsidRPr="00263FAE"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  <w:t>ebate; discussion text</w:t>
                            </w:r>
                          </w:p>
                          <w:p w14:paraId="0DF9FE56" w14:textId="3DBB3EBE" w:rsidR="00E04BEB" w:rsidRPr="00263FAE" w:rsidRDefault="00E04BEB" w:rsidP="007B472E">
                            <w:pPr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</w:pPr>
                            <w:r w:rsidRPr="00263FAE">
                              <w:rPr>
                                <w:rFonts w:ascii="SassoonPrimaryInfant" w:hAnsi="SassoonPrimaryInfant"/>
                                <w:b/>
                                <w:sz w:val="25"/>
                                <w:szCs w:val="25"/>
                              </w:rPr>
                              <w:t>Grammar:</w:t>
                            </w:r>
                            <w:r w:rsidRPr="00263FAE"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  <w:t xml:space="preserve"> Pronouns and possessive pronouns; Subordinate clauses; Homophones; Writing cohesive paragraphs; Parenthesis – brackets, dashes and commas; Adverbials and fronted adverbials; Dictionary work; Relative clauses; </w:t>
                            </w:r>
                            <w:r w:rsidR="00436FBC"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  <w:t>Direct and indirect speech</w:t>
                            </w:r>
                          </w:p>
                          <w:p w14:paraId="573724DD" w14:textId="52682205" w:rsidR="00E04BEB" w:rsidRPr="009A51C6" w:rsidRDefault="00E04BEB" w:rsidP="007B472E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263FAE">
                              <w:rPr>
                                <w:rFonts w:ascii="SassoonPrimaryInfant" w:hAnsi="SassoonPrimaryInfant"/>
                                <w:b/>
                                <w:sz w:val="25"/>
                                <w:szCs w:val="25"/>
                              </w:rPr>
                              <w:t>Reading Vipers:</w:t>
                            </w:r>
                            <w:r w:rsidRPr="00263FAE"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  <w:t xml:space="preserve"> Explain the meaning of words in context; Make inferences; Predict what might happen in the text; Explain meaning; Retrieve information; </w:t>
                            </w:r>
                            <w:proofErr w:type="spellStart"/>
                            <w:r w:rsidRPr="00263FAE"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  <w:t>Summarise</w:t>
                            </w:r>
                            <w:proofErr w:type="spellEnd"/>
                            <w:r w:rsidRPr="00263FAE">
                              <w:rPr>
                                <w:rFonts w:ascii="SassoonPrimaryInfant" w:hAnsi="SassoonPrimaryInfant"/>
                                <w:sz w:val="25"/>
                                <w:szCs w:val="25"/>
                              </w:rPr>
                              <w:t xml:space="preserve"> events</w:t>
                            </w:r>
                            <w:r w:rsidRPr="009A51C6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5" type="#_x0000_t202" style="position:absolute;margin-left:308.25pt;margin-top:34.5pt;width:265.8pt;height:248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" strokecolor="black [3213]" strokeweight="3pt">
                <v:textbox>
                  <w:txbxContent>
                    <w:p w14:paraId="69D40D1E" w14:textId="7E965A4E" w:rsidR="007B472E" w:rsidRDefault="007B472E" w:rsidP="007B472E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 w:rsidRPr="00CF773E"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English</w:t>
                      </w:r>
                    </w:p>
                    <w:p w14:paraId="6F81FEE8" w14:textId="77777777" w:rsidR="00F5120A" w:rsidRDefault="00F5120A" w:rsidP="00F5120A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</w:pPr>
                      <w:r w:rsidRPr="00CF773E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>‘</w:t>
                      </w:r>
                      <w: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 xml:space="preserve">The Matchbox Diary’ </w:t>
                      </w:r>
                      <w:r w:rsidRPr="00CF773E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 xml:space="preserve">by </w:t>
                      </w:r>
                      <w: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>Paul Fleischman</w:t>
                      </w:r>
                    </w:p>
                    <w:p w14:paraId="691D00E4" w14:textId="77777777" w:rsidR="00F5120A" w:rsidRDefault="00F5120A" w:rsidP="00F5120A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Diary entry; letters; explanation text</w:t>
                      </w:r>
                    </w:p>
                    <w:p w14:paraId="18B8195A" w14:textId="77777777" w:rsidR="00F5120A" w:rsidRDefault="00F5120A" w:rsidP="00F5120A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 xml:space="preserve">Poetry: </w:t>
                      </w:r>
                      <w:r w:rsidRPr="00C24C1C">
                        <w:rPr>
                          <w:rFonts w:ascii="SassoonPrimaryType" w:eastAsia="Times New Roman" w:hAnsi="SassoonPrimaryType"/>
                          <w:b/>
                          <w:bCs/>
                          <w:szCs w:val="32"/>
                          <w:lang w:eastAsia="en-GB"/>
                        </w:rPr>
                        <w:t>Poems with figurative language</w:t>
                      </w:r>
                      <w:r w:rsidRPr="00C24C1C">
                        <w:rPr>
                          <w:rFonts w:ascii="Trebuchet MS" w:eastAsia="Times New Roman" w:hAnsi="Trebuchet MS"/>
                          <w:szCs w:val="32"/>
                          <w:lang w:eastAsia="en-GB"/>
                        </w:rPr>
                        <w:t xml:space="preserve">  </w:t>
                      </w:r>
                    </w:p>
                    <w:p w14:paraId="69B14219" w14:textId="77777777" w:rsidR="00F5120A" w:rsidRPr="00113E46" w:rsidRDefault="00F5120A" w:rsidP="00F5120A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Poems by Joseph Coelho</w:t>
                      </w:r>
                    </w:p>
                    <w:p w14:paraId="53CF77A5" w14:textId="2AD6C44E" w:rsidR="00E04BEB" w:rsidRPr="00263FAE" w:rsidRDefault="00436FBC" w:rsidP="007B472E">
                      <w:pPr>
                        <w:rPr>
                          <w:rFonts w:ascii="SassoonPrimaryInfant" w:hAnsi="SassoonPrimaryInfant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Homework</w:t>
                      </w:r>
                      <w:r w:rsidR="00CF22EC"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  <w:t xml:space="preserve"> d</w:t>
                      </w:r>
                      <w:r w:rsidR="00E04BEB" w:rsidRPr="00263FAE"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  <w:t>ebate; discussion text</w:t>
                      </w:r>
                    </w:p>
                    <w:p w14:paraId="0DF9FE56" w14:textId="3DBB3EBE" w:rsidR="00E04BEB" w:rsidRPr="00263FAE" w:rsidRDefault="00E04BEB" w:rsidP="007B472E">
                      <w:pPr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</w:pPr>
                      <w:r w:rsidRPr="00263FAE">
                        <w:rPr>
                          <w:rFonts w:ascii="SassoonPrimaryInfant" w:hAnsi="SassoonPrimaryInfant"/>
                          <w:b/>
                          <w:sz w:val="25"/>
                          <w:szCs w:val="25"/>
                        </w:rPr>
                        <w:t>Grammar:</w:t>
                      </w:r>
                      <w:r w:rsidRPr="00263FAE"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  <w:t xml:space="preserve"> Pronouns and possessive pronouns; Subordinate clauses; Homophones; Writing cohesive paragraphs; Parenthesis – brackets, dashes and commas; Adverbials and fronted adverbials; Dictionary work; Relative clauses; </w:t>
                      </w:r>
                      <w:r w:rsidR="00436FBC"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  <w:t>Direct and indirect speech</w:t>
                      </w:r>
                    </w:p>
                    <w:p w14:paraId="573724DD" w14:textId="52682205" w:rsidR="00E04BEB" w:rsidRPr="009A51C6" w:rsidRDefault="00E04BEB" w:rsidP="007B472E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263FAE">
                        <w:rPr>
                          <w:rFonts w:ascii="SassoonPrimaryInfant" w:hAnsi="SassoonPrimaryInfant"/>
                          <w:b/>
                          <w:sz w:val="25"/>
                          <w:szCs w:val="25"/>
                        </w:rPr>
                        <w:t>Reading Vipers:</w:t>
                      </w:r>
                      <w:r w:rsidRPr="00263FAE"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  <w:t xml:space="preserve"> Explain the meaning of words in context; Make inferences; Predict what might happen in the text; Explain meaning; Retrieve information; </w:t>
                      </w:r>
                      <w:proofErr w:type="spellStart"/>
                      <w:r w:rsidRPr="00263FAE"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  <w:t>Summarise</w:t>
                      </w:r>
                      <w:proofErr w:type="spellEnd"/>
                      <w:r w:rsidRPr="00263FAE">
                        <w:rPr>
                          <w:rFonts w:ascii="SassoonPrimaryInfant" w:hAnsi="SassoonPrimaryInfant"/>
                          <w:sz w:val="25"/>
                          <w:szCs w:val="25"/>
                        </w:rPr>
                        <w:t xml:space="preserve"> events</w:t>
                      </w:r>
                      <w:r w:rsidRPr="009A51C6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39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679FC4C7">
                <wp:simplePos x="0" y="0"/>
                <wp:positionH relativeFrom="page">
                  <wp:posOffset>7291449</wp:posOffset>
                </wp:positionH>
                <wp:positionV relativeFrom="page">
                  <wp:posOffset>4476998</wp:posOffset>
                </wp:positionV>
                <wp:extent cx="2969895" cy="641268"/>
                <wp:effectExtent l="19050" t="19050" r="20955" b="26035"/>
                <wp:wrapThrough wrapText="bothSides">
                  <wp:wrapPolygon edited="0">
                    <wp:start x="-139" y="-642"/>
                    <wp:lineTo x="-139" y="21835"/>
                    <wp:lineTo x="21614" y="21835"/>
                    <wp:lineTo x="21614" y="-642"/>
                    <wp:lineTo x="-139" y="-642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64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34ACF" w14:textId="54F586AB" w:rsidR="00DA26D7" w:rsidRPr="000E1ED5" w:rsidRDefault="00DA26D7" w:rsidP="00DA26D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 w:rsidRPr="000E1ED5"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</w:p>
                          <w:p w14:paraId="75F2CB92" w14:textId="0756103D" w:rsidR="00CD3369" w:rsidRPr="00263FAE" w:rsidRDefault="00CD3369" w:rsidP="00CD3369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  <w:r w:rsidRPr="00263FAE"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 xml:space="preserve">Swimming, </w:t>
                            </w:r>
                            <w:r w:rsidR="00F5120A"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 xml:space="preserve">Dance, </w:t>
                            </w:r>
                            <w:r w:rsidRPr="00263FAE"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Athletics, Tennis and Rounders</w:t>
                            </w:r>
                          </w:p>
                          <w:p w14:paraId="75E1A7DA" w14:textId="27431D81" w:rsidR="000E1ED5" w:rsidRPr="000E1ED5" w:rsidRDefault="000E1ED5" w:rsidP="00CD3369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36" type="#_x0000_t202" style="position:absolute;margin-left:574.15pt;margin-top:352.5pt;width:233.8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" strokecolor="black [3213]" strokeweight="3pt">
                <v:textbox>
                  <w:txbxContent>
                    <w:p w14:paraId="5F934ACF" w14:textId="54F586AB" w:rsidR="00DA26D7" w:rsidRPr="000E1ED5" w:rsidRDefault="00DA26D7" w:rsidP="00DA26D7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 w:rsidRPr="000E1ED5"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PE</w:t>
                      </w:r>
                    </w:p>
                    <w:p w14:paraId="75F2CB92" w14:textId="0756103D" w:rsidR="00CD3369" w:rsidRPr="00263FAE" w:rsidRDefault="00CD3369" w:rsidP="00CD3369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  <w:r w:rsidRPr="00263FAE"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 xml:space="preserve">Swimming, </w:t>
                      </w:r>
                      <w:r w:rsidR="00F5120A"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 xml:space="preserve">Dance, </w:t>
                      </w:r>
                      <w:r w:rsidRPr="00263FAE"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Athletics, Tennis and Rounders</w:t>
                      </w:r>
                    </w:p>
                    <w:p w14:paraId="75E1A7DA" w14:textId="27431D81" w:rsidR="000E1ED5" w:rsidRPr="000E1ED5" w:rsidRDefault="000E1ED5" w:rsidP="00CD3369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24C1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0C420247">
                <wp:simplePos x="0" y="0"/>
                <wp:positionH relativeFrom="page">
                  <wp:posOffset>7296150</wp:posOffset>
                </wp:positionH>
                <wp:positionV relativeFrom="page">
                  <wp:posOffset>2619375</wp:posOffset>
                </wp:positionV>
                <wp:extent cx="2969260" cy="828675"/>
                <wp:effectExtent l="19050" t="19050" r="21590" b="28575"/>
                <wp:wrapThrough wrapText="bothSides">
                  <wp:wrapPolygon edited="0">
                    <wp:start x="-139" y="-497"/>
                    <wp:lineTo x="-139" y="21848"/>
                    <wp:lineTo x="21618" y="21848"/>
                    <wp:lineTo x="21618" y="-497"/>
                    <wp:lineTo x="-139" y="-497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A9CE9" w14:textId="77777777" w:rsidR="00DA26D7" w:rsidRDefault="00DA26D7" w:rsidP="00DA26D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Design Technology</w:t>
                            </w:r>
                          </w:p>
                          <w:p w14:paraId="02704888" w14:textId="77777777" w:rsidR="00F5120A" w:rsidRPr="00500E76" w:rsidRDefault="00F5120A" w:rsidP="00F5120A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Cs w:val="32"/>
                              </w:rPr>
                              <w:t>Electrical Systems</w:t>
                            </w:r>
                            <w:r w:rsidRPr="000812C5">
                              <w:rPr>
                                <w:rFonts w:ascii="SassoonPrimaryType" w:hAnsi="SassoonPrimaryType"/>
                                <w:b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Type" w:hAnsi="SassoonPrimaryType"/>
                                <w:szCs w:val="32"/>
                              </w:rPr>
                              <w:t>Monitoring and control; Crumble</w:t>
                            </w:r>
                          </w:p>
                          <w:p w14:paraId="1BBA13B1" w14:textId="5AE44678" w:rsidR="00207DEC" w:rsidRPr="00263FAE" w:rsidRDefault="00207DEC" w:rsidP="00F5120A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37" type="#_x0000_t202" style="position:absolute;margin-left:574.5pt;margin-top:206.25pt;width:233.8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" strokecolor="black [3213]" strokeweight="3pt">
                <v:textbox>
                  <w:txbxContent>
                    <w:p w14:paraId="206A9CE9" w14:textId="77777777" w:rsidR="00DA26D7" w:rsidRDefault="00DA26D7" w:rsidP="00DA26D7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Design Technology</w:t>
                      </w:r>
                    </w:p>
                    <w:p w14:paraId="02704888" w14:textId="77777777" w:rsidR="00F5120A" w:rsidRPr="00500E76" w:rsidRDefault="00F5120A" w:rsidP="00F5120A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Cs w:val="32"/>
                        </w:rPr>
                        <w:t>Electrical Systems</w:t>
                      </w:r>
                      <w:r w:rsidRPr="000812C5">
                        <w:rPr>
                          <w:rFonts w:ascii="SassoonPrimaryType" w:hAnsi="SassoonPrimaryType"/>
                          <w:b/>
                          <w:szCs w:val="32"/>
                        </w:rPr>
                        <w:t xml:space="preserve">: </w:t>
                      </w:r>
                      <w:r>
                        <w:rPr>
                          <w:rFonts w:ascii="SassoonPrimaryType" w:hAnsi="SassoonPrimaryType"/>
                          <w:szCs w:val="32"/>
                        </w:rPr>
                        <w:t>Monitoring and control; Crumble</w:t>
                      </w:r>
                    </w:p>
                    <w:p w14:paraId="1BBA13B1" w14:textId="5AE44678" w:rsidR="00207DEC" w:rsidRPr="00263FAE" w:rsidRDefault="00207DEC" w:rsidP="00F5120A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6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071C766E">
                <wp:simplePos x="0" y="0"/>
                <wp:positionH relativeFrom="page">
                  <wp:posOffset>7296150</wp:posOffset>
                </wp:positionH>
                <wp:positionV relativeFrom="page">
                  <wp:posOffset>1476376</wp:posOffset>
                </wp:positionV>
                <wp:extent cx="2969895" cy="1123950"/>
                <wp:effectExtent l="19050" t="19050" r="20955" b="19050"/>
                <wp:wrapThrough wrapText="bothSides">
                  <wp:wrapPolygon edited="0">
                    <wp:start x="-139" y="-366"/>
                    <wp:lineTo x="-139" y="21600"/>
                    <wp:lineTo x="21614" y="21600"/>
                    <wp:lineTo x="21614" y="-366"/>
                    <wp:lineTo x="-139" y="-366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473DA" w14:textId="77777777" w:rsidR="00DA26D7" w:rsidRDefault="00DA26D7" w:rsidP="00DA26D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 w:rsidRPr="000E1ED5"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Art</w:t>
                            </w:r>
                          </w:p>
                          <w:p w14:paraId="36FB9899" w14:textId="5069EF2D" w:rsidR="00913C16" w:rsidRPr="00263FAE" w:rsidRDefault="00F5120A" w:rsidP="00DA26D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Craft and design: Architecture</w:t>
                            </w:r>
                          </w:p>
                          <w:p w14:paraId="2448D34B" w14:textId="2DE1903A" w:rsidR="005357BB" w:rsidRPr="00263FAE" w:rsidRDefault="00F5120A" w:rsidP="00DA26D7">
                            <w:pP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 xml:space="preserve">Observational drawing – houses; Be an architect; </w:t>
                            </w:r>
                            <w:proofErr w:type="spellStart"/>
                            <w:r w:rsidRPr="00F5120A"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Friedensreich</w:t>
                            </w:r>
                            <w:proofErr w:type="spellEnd"/>
                            <w:r w:rsidRPr="00F5120A"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 xml:space="preserve"> Hundertwasser</w:t>
                            </w:r>
                            <w:r>
                              <w:rPr>
                                <w:rFonts w:ascii="SassoonPrimaryType" w:hAnsi="SassoonPrimaryType"/>
                                <w:sz w:val="25"/>
                                <w:szCs w:val="25"/>
                              </w:rPr>
                              <w:t>; Monument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38" type="#_x0000_t202" style="position:absolute;margin-left:574.5pt;margin-top:116.25pt;width:233.8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" strokecolor="black [3213]" strokeweight="3pt">
                <v:textbox>
                  <w:txbxContent>
                    <w:p w14:paraId="349473DA" w14:textId="77777777" w:rsidR="00DA26D7" w:rsidRDefault="00DA26D7" w:rsidP="00DA26D7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 w:rsidRPr="000E1ED5"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Art</w:t>
                      </w:r>
                    </w:p>
                    <w:p w14:paraId="36FB9899" w14:textId="5069EF2D" w:rsidR="00913C16" w:rsidRPr="00263FAE" w:rsidRDefault="00F5120A" w:rsidP="00DA26D7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Craft and design: Architecture</w:t>
                      </w:r>
                    </w:p>
                    <w:p w14:paraId="2448D34B" w14:textId="2DE1903A" w:rsidR="005357BB" w:rsidRPr="00263FAE" w:rsidRDefault="00F5120A" w:rsidP="00DA26D7">
                      <w:pPr>
                        <w:rPr>
                          <w:rFonts w:ascii="SassoonPrimaryType" w:hAnsi="SassoonPrimaryType"/>
                          <w:sz w:val="25"/>
                          <w:szCs w:val="25"/>
                        </w:rPr>
                      </w:pPr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 xml:space="preserve">Observational drawing – houses; Be an architect; </w:t>
                      </w:r>
                      <w:proofErr w:type="spellStart"/>
                      <w:r w:rsidRPr="00F5120A"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Friedensreich</w:t>
                      </w:r>
                      <w:proofErr w:type="spellEnd"/>
                      <w:r w:rsidRPr="00F5120A"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 xml:space="preserve"> Hundertwasser</w:t>
                      </w:r>
                      <w:r>
                        <w:rPr>
                          <w:rFonts w:ascii="SassoonPrimaryType" w:hAnsi="SassoonPrimaryType"/>
                          <w:sz w:val="25"/>
                          <w:szCs w:val="25"/>
                        </w:rPr>
                        <w:t>; Monument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6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2400B836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219200"/>
                <wp:effectExtent l="19050" t="19050" r="20955" b="19050"/>
                <wp:wrapThrough wrapText="bothSides">
                  <wp:wrapPolygon edited="0">
                    <wp:start x="-139" y="-338"/>
                    <wp:lineTo x="-139" y="21600"/>
                    <wp:lineTo x="21614" y="21600"/>
                    <wp:lineTo x="21614" y="-338"/>
                    <wp:lineTo x="-139" y="-338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656D0" w14:textId="7B6A7808" w:rsidR="00CD3369" w:rsidRPr="00082F77" w:rsidRDefault="00F5120A" w:rsidP="00CD3369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</w:p>
                          <w:p w14:paraId="587643DD" w14:textId="2E27592B" w:rsidR="00F5120A" w:rsidRPr="00BC404C" w:rsidRDefault="00F5120A" w:rsidP="00F5120A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 w:rsidRPr="00BC404C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>Food</w:t>
                            </w:r>
                            <w:r w:rsidRPr="00DD6B9D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Pr="00DD6B9D">
                              <w:rPr>
                                <w:rFonts w:ascii="SassoonPrimaryType" w:hAnsi="SassoonPrimaryType" w:cs="ArialMT"/>
                                <w:lang w:eastAsia="en-GB"/>
                              </w:rPr>
                              <w:t xml:space="preserve"> </w:t>
                            </w:r>
                            <w:r w:rsidRPr="00BC404C">
                              <w:rPr>
                                <w:rFonts w:ascii="SassoonPrimaryType" w:hAnsi="SassoonPrimaryType"/>
                                <w:szCs w:val="32"/>
                              </w:rPr>
                              <w:t xml:space="preserve">Children will learn about seasonal foods; Explore where food comes </w:t>
                            </w:r>
                            <w:proofErr w:type="gramStart"/>
                            <w:r w:rsidRPr="00BC404C">
                              <w:rPr>
                                <w:rFonts w:ascii="SassoonPrimaryType" w:hAnsi="SassoonPrimaryType"/>
                                <w:szCs w:val="32"/>
                              </w:rPr>
                              <w:t>from;</w:t>
                            </w:r>
                            <w:r w:rsidRPr="00BC404C">
                              <w:rPr>
                                <w:rFonts w:ascii="Trebuchet MS" w:eastAsiaTheme="minorHAnsi" w:hAnsi="Trebuchet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Theme="minorHAnsi" w:hAnsi="Trebuchet MS"/>
                                <w:sz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rebuchet MS" w:eastAsiaTheme="minorHAnsi" w:hAnsi="Trebuchet MS"/>
                                <w:sz w:val="20"/>
                              </w:rPr>
                              <w:t xml:space="preserve">            </w:t>
                            </w:r>
                            <w:r w:rsidRPr="00BC404C">
                              <w:rPr>
                                <w:rFonts w:ascii="SassoonPrimaryType" w:eastAsiaTheme="minorHAnsi" w:hAnsi="SassoonPrimaryType"/>
                              </w:rPr>
                              <w:t>How it is distributed; Food miles and sustainable food.</w:t>
                            </w: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9" type="#_x0000_t202" style="position:absolute;margin-left:574.5pt;margin-top:34.5pt;width:233.85pt;height:9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" strokecolor="black [3213]" strokeweight="3pt">
                <v:textbox>
                  <w:txbxContent>
                    <w:p w14:paraId="4D3656D0" w14:textId="7B6A7808" w:rsidR="00CD3369" w:rsidRPr="00082F77" w:rsidRDefault="00F5120A" w:rsidP="00CD3369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Geography</w:t>
                      </w:r>
                    </w:p>
                    <w:p w14:paraId="587643DD" w14:textId="2E27592B" w:rsidR="00F5120A" w:rsidRPr="00BC404C" w:rsidRDefault="00F5120A" w:rsidP="00F5120A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 w:rsidRPr="00BC404C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>Food</w:t>
                      </w:r>
                      <w:r w:rsidRPr="00DD6B9D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>:</w:t>
                      </w:r>
                      <w:r w:rsidRPr="00DD6B9D">
                        <w:rPr>
                          <w:rFonts w:ascii="SassoonPrimaryType" w:hAnsi="SassoonPrimaryType" w:cs="ArialMT"/>
                          <w:lang w:eastAsia="en-GB"/>
                        </w:rPr>
                        <w:t xml:space="preserve"> </w:t>
                      </w:r>
                      <w:r w:rsidRPr="00BC404C">
                        <w:rPr>
                          <w:rFonts w:ascii="SassoonPrimaryType" w:hAnsi="SassoonPrimaryType"/>
                          <w:szCs w:val="32"/>
                        </w:rPr>
                        <w:t xml:space="preserve">Children will learn about seasonal foods; Explore where food comes </w:t>
                      </w:r>
                      <w:proofErr w:type="gramStart"/>
                      <w:r w:rsidRPr="00BC404C">
                        <w:rPr>
                          <w:rFonts w:ascii="SassoonPrimaryType" w:hAnsi="SassoonPrimaryType"/>
                          <w:szCs w:val="32"/>
                        </w:rPr>
                        <w:t>from;</w:t>
                      </w:r>
                      <w:r w:rsidRPr="00BC404C">
                        <w:rPr>
                          <w:rFonts w:ascii="Trebuchet MS" w:eastAsiaTheme="minorHAnsi" w:hAnsi="Trebuchet MS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eastAsiaTheme="minorHAnsi" w:hAnsi="Trebuchet MS"/>
                          <w:sz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rebuchet MS" w:eastAsiaTheme="minorHAnsi" w:hAnsi="Trebuchet MS"/>
                          <w:sz w:val="20"/>
                        </w:rPr>
                        <w:t xml:space="preserve">            </w:t>
                      </w:r>
                      <w:r w:rsidRPr="00BC404C">
                        <w:rPr>
                          <w:rFonts w:ascii="SassoonPrimaryType" w:eastAsiaTheme="minorHAnsi" w:hAnsi="SassoonPrimaryType"/>
                        </w:rPr>
                        <w:t>How it is distributed; Food miles and sustainable food.</w:t>
                      </w: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2D438C92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D78"/>
    <w:multiLevelType w:val="hybridMultilevel"/>
    <w:tmpl w:val="7344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CAE"/>
    <w:multiLevelType w:val="multilevel"/>
    <w:tmpl w:val="F290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E57E7"/>
    <w:multiLevelType w:val="hybridMultilevel"/>
    <w:tmpl w:val="DC16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736B"/>
    <w:multiLevelType w:val="hybridMultilevel"/>
    <w:tmpl w:val="2506B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344047FF"/>
    <w:multiLevelType w:val="hybridMultilevel"/>
    <w:tmpl w:val="65EC9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A21464"/>
    <w:multiLevelType w:val="hybridMultilevel"/>
    <w:tmpl w:val="A42EF4FE"/>
    <w:lvl w:ilvl="0" w:tplc="72500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E7E29"/>
    <w:multiLevelType w:val="hybridMultilevel"/>
    <w:tmpl w:val="72F8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40BF"/>
    <w:multiLevelType w:val="hybridMultilevel"/>
    <w:tmpl w:val="23E69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50D92"/>
    <w:rsid w:val="000812C5"/>
    <w:rsid w:val="00082F77"/>
    <w:rsid w:val="000A3FFE"/>
    <w:rsid w:val="000E1ED5"/>
    <w:rsid w:val="000F70EA"/>
    <w:rsid w:val="00113E46"/>
    <w:rsid w:val="001D4FF8"/>
    <w:rsid w:val="00207DEC"/>
    <w:rsid w:val="00217114"/>
    <w:rsid w:val="00263FAE"/>
    <w:rsid w:val="00313222"/>
    <w:rsid w:val="003305BC"/>
    <w:rsid w:val="00334812"/>
    <w:rsid w:val="00345AD8"/>
    <w:rsid w:val="00362BE5"/>
    <w:rsid w:val="00436FBC"/>
    <w:rsid w:val="00500E76"/>
    <w:rsid w:val="00511176"/>
    <w:rsid w:val="00524478"/>
    <w:rsid w:val="005357BB"/>
    <w:rsid w:val="005841F3"/>
    <w:rsid w:val="00602E5D"/>
    <w:rsid w:val="006039E9"/>
    <w:rsid w:val="00677A48"/>
    <w:rsid w:val="006E6156"/>
    <w:rsid w:val="006F4C0E"/>
    <w:rsid w:val="006F7C86"/>
    <w:rsid w:val="00701FF0"/>
    <w:rsid w:val="00770836"/>
    <w:rsid w:val="007B003E"/>
    <w:rsid w:val="007B472E"/>
    <w:rsid w:val="00863122"/>
    <w:rsid w:val="008A2011"/>
    <w:rsid w:val="008B267F"/>
    <w:rsid w:val="008C2F4B"/>
    <w:rsid w:val="00913C16"/>
    <w:rsid w:val="00922BB0"/>
    <w:rsid w:val="009371C1"/>
    <w:rsid w:val="009639AA"/>
    <w:rsid w:val="009A51C6"/>
    <w:rsid w:val="009C5C0E"/>
    <w:rsid w:val="00A41365"/>
    <w:rsid w:val="00A65D48"/>
    <w:rsid w:val="00AD35FA"/>
    <w:rsid w:val="00AE0425"/>
    <w:rsid w:val="00B7398F"/>
    <w:rsid w:val="00B8462D"/>
    <w:rsid w:val="00B94FB2"/>
    <w:rsid w:val="00BA2264"/>
    <w:rsid w:val="00BC404C"/>
    <w:rsid w:val="00C1642F"/>
    <w:rsid w:val="00C24C1C"/>
    <w:rsid w:val="00C573D2"/>
    <w:rsid w:val="00CD3369"/>
    <w:rsid w:val="00CF22EC"/>
    <w:rsid w:val="00CF6A6B"/>
    <w:rsid w:val="00D15F61"/>
    <w:rsid w:val="00D27F2B"/>
    <w:rsid w:val="00D44CBD"/>
    <w:rsid w:val="00D525D9"/>
    <w:rsid w:val="00DA26D7"/>
    <w:rsid w:val="00E0210E"/>
    <w:rsid w:val="00E04BEB"/>
    <w:rsid w:val="00E4323D"/>
    <w:rsid w:val="00E7610D"/>
    <w:rsid w:val="00EB0CD7"/>
    <w:rsid w:val="00EC7EDA"/>
    <w:rsid w:val="00F15EB5"/>
    <w:rsid w:val="00F410A6"/>
    <w:rsid w:val="00F5120A"/>
    <w:rsid w:val="00F90211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3E46"/>
    <w:pPr>
      <w:ind w:left="720"/>
      <w:contextualSpacing/>
    </w:pPr>
    <w:rPr>
      <w:rFonts w:ascii="Calibri" w:eastAsia="Times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6</cp:revision>
  <dcterms:created xsi:type="dcterms:W3CDTF">2023-04-02T14:53:00Z</dcterms:created>
  <dcterms:modified xsi:type="dcterms:W3CDTF">2023-05-19T10:18:00Z</dcterms:modified>
</cp:coreProperties>
</file>