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5FFB84CF" w:rsidR="00D15F61" w:rsidRDefault="00894511">
      <w:r w:rsidRPr="00180BC3"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0AEE775A" wp14:editId="0F124CD7">
            <wp:simplePos x="0" y="0"/>
            <wp:positionH relativeFrom="margin">
              <wp:posOffset>6350000</wp:posOffset>
            </wp:positionH>
            <wp:positionV relativeFrom="paragraph">
              <wp:posOffset>3416300</wp:posOffset>
            </wp:positionV>
            <wp:extent cx="431800" cy="420370"/>
            <wp:effectExtent l="133350" t="133350" r="139700" b="132080"/>
            <wp:wrapTight wrapText="bothSides">
              <wp:wrapPolygon edited="0">
                <wp:start x="-3812" y="-6852"/>
                <wp:lineTo x="-6671" y="-5873"/>
                <wp:lineTo x="-6671" y="20556"/>
                <wp:lineTo x="-5718" y="25450"/>
                <wp:lineTo x="-3812" y="27408"/>
                <wp:lineTo x="24776" y="27408"/>
                <wp:lineTo x="26682" y="25450"/>
                <wp:lineTo x="27635" y="10767"/>
                <wp:lineTo x="27635" y="9789"/>
                <wp:lineTo x="24776" y="-4894"/>
                <wp:lineTo x="24776" y="-6852"/>
                <wp:lineTo x="-3812" y="-6852"/>
              </wp:wrapPolygon>
            </wp:wrapTight>
            <wp:docPr id="18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E9A448" wp14:editId="534D4187">
            <wp:extent cx="431800" cy="420370"/>
            <wp:effectExtent l="133350" t="133350" r="139700" b="132080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  <a:extLst/>
                  </pic:spPr>
                </pic:pic>
              </a:graphicData>
            </a:graphic>
          </wp:inline>
        </w:drawing>
      </w:r>
      <w:r w:rsidR="004520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38F3D" wp14:editId="5C77F578">
                <wp:simplePos x="0" y="0"/>
                <wp:positionH relativeFrom="margin">
                  <wp:posOffset>6853555</wp:posOffset>
                </wp:positionH>
                <wp:positionV relativeFrom="page">
                  <wp:posOffset>2816225</wp:posOffset>
                </wp:positionV>
                <wp:extent cx="3007360" cy="1411605"/>
                <wp:effectExtent l="19050" t="19050" r="21590" b="17145"/>
                <wp:wrapThrough wrapText="bothSides">
                  <wp:wrapPolygon edited="0">
                    <wp:start x="-137" y="-291"/>
                    <wp:lineTo x="-137" y="21571"/>
                    <wp:lineTo x="21618" y="21571"/>
                    <wp:lineTo x="21618" y="-291"/>
                    <wp:lineTo x="-137" y="-291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BDD7" w14:textId="79210455" w:rsidR="00D71780" w:rsidRDefault="00D71780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  <w:lang w:val="en-GB"/>
                              </w:rPr>
                              <w:t>French</w:t>
                            </w:r>
                          </w:p>
                          <w:p w14:paraId="02B033DC" w14:textId="10C82A5D" w:rsidR="00D71780" w:rsidRPr="007F7AF3" w:rsidRDefault="004520DC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To say</w:t>
                            </w:r>
                            <w:r w:rsidRPr="004520D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how you come to school; infinitive form of the verb; begin to conjugate regular present tense -</w:t>
                            </w:r>
                            <w:proofErr w:type="spellStart"/>
                            <w:r w:rsidRPr="004520D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4520D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verbs; ask and answer questions; revise numbers 1-40; school subjects.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8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9.65pt;margin-top:221.75pt;width:236.8pt;height:111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" strokecolor="black [3213]" strokeweight="3pt">
                <v:textbox>
                  <w:txbxContent>
                    <w:p w14:paraId="5524BDD7" w14:textId="79210455" w:rsidR="00D71780" w:rsidRDefault="00D71780" w:rsidP="00D71780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  <w:lang w:val="en-GB"/>
                        </w:rPr>
                        <w:t>French</w:t>
                      </w:r>
                    </w:p>
                    <w:p w14:paraId="02B033DC" w14:textId="10C82A5D" w:rsidR="00D71780" w:rsidRPr="007F7AF3" w:rsidRDefault="004520DC" w:rsidP="00D71780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To say</w:t>
                      </w:r>
                      <w:r w:rsidRPr="004520D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how you come to school; infinitive form of the verb; begin to conjugate regular present tense -</w:t>
                      </w:r>
                      <w:proofErr w:type="spellStart"/>
                      <w:r w:rsidRPr="004520D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Pr="004520D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verbs; ask and answer questions; revise numbers 1-40; school subjects.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030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48BFA0FD">
                <wp:simplePos x="0" y="0"/>
                <wp:positionH relativeFrom="margin">
                  <wp:align>left</wp:align>
                </wp:positionH>
                <wp:positionV relativeFrom="page">
                  <wp:posOffset>2830830</wp:posOffset>
                </wp:positionV>
                <wp:extent cx="3474720" cy="4328160"/>
                <wp:effectExtent l="19050" t="19050" r="11430" b="15240"/>
                <wp:wrapThrough wrapText="bothSides">
                  <wp:wrapPolygon edited="0">
                    <wp:start x="-118" y="-95"/>
                    <wp:lineTo x="-118" y="21581"/>
                    <wp:lineTo x="21553" y="21581"/>
                    <wp:lineTo x="21553" y="-95"/>
                    <wp:lineTo x="-118" y="-95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3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7C632B87" w14:textId="58353468" w:rsidR="004E77E0" w:rsidRPr="00D05F2F" w:rsidRDefault="00D05F2F" w:rsidP="004E77E0">
                            <w:pPr>
                              <w:rPr>
                                <w:rFonts w:ascii="SassoonPrimaryType" w:hAnsi="SassoonPrimaryType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</w:rPr>
                              <w:t xml:space="preserve">Percentages: </w:t>
                            </w:r>
                            <w:r>
                              <w:rPr>
                                <w:rFonts w:ascii="SassoonPrimaryType" w:hAnsi="SassoonPrimaryType"/>
                                <w:szCs w:val="26"/>
                              </w:rPr>
                              <w:t>Finding the percentage of a number; finding the percentage of a quantity; finding percentage change, using percentages to compare.</w:t>
                            </w:r>
                          </w:p>
                          <w:p w14:paraId="4CDE988C" w14:textId="10C97ECB" w:rsidR="008B5F3A" w:rsidRDefault="008B5F3A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 w:rsidRPr="004E77E0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>Measurement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 w:rsidR="000C4323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Converting u</w:t>
                            </w:r>
                            <w:r w:rsidR="00D15F13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 xml:space="preserve">nits (metric and imperial units); finding the area and perimeter of shapes (rectangles, parallelogram and triangles). </w:t>
                            </w:r>
                          </w:p>
                          <w:p w14:paraId="03395FA2" w14:textId="2C8EDE4D" w:rsidR="00D05F2F" w:rsidRPr="00D05F2F" w:rsidRDefault="00D05F2F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>Ratio and Proportion:</w:t>
                            </w:r>
                            <w: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 xml:space="preserve"> t</w:t>
                            </w:r>
                            <w:r w:rsidRPr="00D05F2F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o use ratios and fractions to compare objects; to find the relationship between ratios, percentages and fractions</w:t>
                            </w:r>
                            <w: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; t</w:t>
                            </w:r>
                            <w:r w:rsidRPr="00D05F2F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o compare numbers using ratios; to make decisions about simplifying ratios using division</w:t>
                            </w:r>
                            <w:r w:rsidR="004520DC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2AA3DE7E" w14:textId="08D69E98" w:rsidR="008B5F3A" w:rsidRPr="004E77E0" w:rsidRDefault="008B5F3A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 w:rsidRPr="004E77E0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>Geometry and Statistics: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4E77E0"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Position &amp; direction; properties of shapes</w:t>
                            </w:r>
                            <w:r w:rsid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; angles</w:t>
                            </w:r>
                            <w:r w:rsidR="004520DC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5ACC7FDE" w14:textId="015083A2" w:rsidR="004E77E0" w:rsidRPr="004E77E0" w:rsidRDefault="004E77E0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 w:rsidRPr="004E77E0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 xml:space="preserve">Position and Direction: 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coordinates on a</w:t>
                            </w:r>
                            <w: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 xml:space="preserve">ll four quadrants; translation and reflection; 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compass points</w:t>
                            </w:r>
                            <w:r w:rsidR="004520DC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2A7E01D6" w14:textId="7FF2EDF9" w:rsidR="004E77E0" w:rsidRPr="004E77E0" w:rsidRDefault="004E77E0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 w:rsidRPr="004E77E0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 xml:space="preserve">Algebra: 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formulae; linear number sequences; missing numbers; pairs of numbers to satisfy equations; finding all possible solutions</w:t>
                            </w:r>
                            <w:r w:rsidR="004520DC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1DADD5F" w14:textId="25A06248" w:rsidR="004E77E0" w:rsidRPr="004E77E0" w:rsidRDefault="004E77E0" w:rsidP="008B5F3A">
                            <w:pPr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</w:pPr>
                            <w:r w:rsidRPr="004E77E0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  <w:lang w:val="en-GB"/>
                              </w:rPr>
                              <w:t xml:space="preserve">Statistics: </w:t>
                            </w:r>
                            <w:r w:rsidRPr="004E77E0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pie charts; drawing and interpreting graphs; miles to km; mean as an average; Venn and Carroll diagrams</w:t>
                            </w:r>
                            <w:r w:rsidR="004520DC">
                              <w:rPr>
                                <w:rFonts w:ascii="SassoonPrimaryType" w:hAnsi="SassoonPrimaryType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689B9470" w14:textId="443C8A1A" w:rsidR="004E77E0" w:rsidRPr="004E77E0" w:rsidRDefault="004E77E0" w:rsidP="008B5F3A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7654CA3" w14:textId="77777777" w:rsidR="004E77E0" w:rsidRPr="00F31957" w:rsidRDefault="004E77E0" w:rsidP="008B5F3A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00C1DBF1" w14:textId="0AC91E63" w:rsidR="00F31957" w:rsidRPr="008B5F3A" w:rsidRDefault="00F31957" w:rsidP="008B5F3A">
                            <w:pPr>
                              <w:rPr>
                                <w:rFonts w:ascii="SassoonPrimaryType" w:hAnsi="SassoonPrimaryType"/>
                                <w:lang w:val="en-GB"/>
                              </w:rPr>
                            </w:pP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27" type="#_x0000_t202" style="position:absolute;margin-left:0;margin-top:222.9pt;width:273.6pt;height:340.8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" strokecolor="black [3213]" strokeweight="3pt">
                <v:textbox>
                  <w:txbxContent>
                    <w:p w14:paraId="265A4A97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7C632B87" w14:textId="58353468" w:rsidR="004E77E0" w:rsidRPr="00D05F2F" w:rsidRDefault="00D05F2F" w:rsidP="004E77E0">
                      <w:pPr>
                        <w:rPr>
                          <w:rFonts w:ascii="SassoonPrimaryType" w:hAnsi="SassoonPrimaryType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Cs w:val="26"/>
                        </w:rPr>
                        <w:t xml:space="preserve">Percentages: </w:t>
                      </w:r>
                      <w:r>
                        <w:rPr>
                          <w:rFonts w:ascii="SassoonPrimaryType" w:hAnsi="SassoonPrimaryType"/>
                          <w:szCs w:val="26"/>
                        </w:rPr>
                        <w:t>Finding the percentage of a number; finding the percentage of a quantity; finding percentage change, using percentages to compare.</w:t>
                      </w:r>
                    </w:p>
                    <w:p w14:paraId="4CDE988C" w14:textId="10C97ECB" w:rsidR="008B5F3A" w:rsidRDefault="008B5F3A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 w:rsidRPr="004E77E0"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>Measurement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 xml:space="preserve">: </w:t>
                      </w:r>
                      <w:r w:rsidR="000C4323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Converting u</w:t>
                      </w:r>
                      <w:r w:rsidR="00D15F13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 xml:space="preserve">nits (metric and imperial units); finding the area and perimeter of shapes (rectangles, parallelogram and triangles). </w:t>
                      </w:r>
                    </w:p>
                    <w:p w14:paraId="03395FA2" w14:textId="2C8EDE4D" w:rsidR="00D05F2F" w:rsidRPr="00D05F2F" w:rsidRDefault="00D05F2F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>Ratio and Proportion:</w:t>
                      </w:r>
                      <w: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 xml:space="preserve"> t</w:t>
                      </w:r>
                      <w:r w:rsidRPr="00D05F2F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o use ratios and fractions to compare objects; to find the relationship between ratios, percentages and fractions</w:t>
                      </w:r>
                      <w: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; t</w:t>
                      </w:r>
                      <w:r w:rsidRPr="00D05F2F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o compare numbers using ratios; to make decisions about simplifying ratios using division</w:t>
                      </w:r>
                      <w:r w:rsidR="004520DC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.</w:t>
                      </w:r>
                    </w:p>
                    <w:p w14:paraId="2AA3DE7E" w14:textId="08D69E98" w:rsidR="008B5F3A" w:rsidRPr="004E77E0" w:rsidRDefault="008B5F3A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 w:rsidRPr="004E77E0"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>Geometry and Statistics: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 xml:space="preserve"> </w:t>
                      </w:r>
                      <w:r w:rsidR="004E77E0"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Position &amp; direction; properties of shapes</w:t>
                      </w:r>
                      <w:r w:rsid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; angles</w:t>
                      </w:r>
                      <w:r w:rsidR="004520DC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.</w:t>
                      </w:r>
                    </w:p>
                    <w:p w14:paraId="5ACC7FDE" w14:textId="015083A2" w:rsidR="004E77E0" w:rsidRPr="004E77E0" w:rsidRDefault="004E77E0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 w:rsidRPr="004E77E0"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 xml:space="preserve">Position and Direction: 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coordinates on a</w:t>
                      </w:r>
                      <w: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 xml:space="preserve">ll four quadrants; translation and reflection; 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compass points</w:t>
                      </w:r>
                      <w:r w:rsidR="004520DC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.</w:t>
                      </w:r>
                    </w:p>
                    <w:p w14:paraId="2A7E01D6" w14:textId="7FF2EDF9" w:rsidR="004E77E0" w:rsidRPr="004E77E0" w:rsidRDefault="004E77E0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 w:rsidRPr="004E77E0"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 xml:space="preserve">Algebra: 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formulae; linear number sequences; missing numbers; pairs of numbers to satisfy equations; finding all possible solutions</w:t>
                      </w:r>
                      <w:r w:rsidR="004520DC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.</w:t>
                      </w:r>
                    </w:p>
                    <w:p w14:paraId="41DADD5F" w14:textId="25A06248" w:rsidR="004E77E0" w:rsidRPr="004E77E0" w:rsidRDefault="004E77E0" w:rsidP="008B5F3A">
                      <w:pPr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</w:pPr>
                      <w:r w:rsidRPr="004E77E0">
                        <w:rPr>
                          <w:rFonts w:ascii="SassoonPrimaryType" w:hAnsi="SassoonPrimaryType"/>
                          <w:b/>
                          <w:i/>
                          <w:szCs w:val="26"/>
                          <w:lang w:val="en-GB"/>
                        </w:rPr>
                        <w:t xml:space="preserve">Statistics: </w:t>
                      </w:r>
                      <w:r w:rsidRPr="004E77E0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pie charts; drawing and interpreting graphs; miles to km; mean as an average; Venn and Carroll diagrams</w:t>
                      </w:r>
                      <w:r w:rsidR="004520DC">
                        <w:rPr>
                          <w:rFonts w:ascii="SassoonPrimaryType" w:hAnsi="SassoonPrimaryType"/>
                          <w:szCs w:val="26"/>
                          <w:lang w:val="en-GB"/>
                        </w:rPr>
                        <w:t>.</w:t>
                      </w:r>
                    </w:p>
                    <w:p w14:paraId="689B9470" w14:textId="443C8A1A" w:rsidR="004E77E0" w:rsidRPr="004E77E0" w:rsidRDefault="004E77E0" w:rsidP="008B5F3A">
                      <w:pPr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14:paraId="67654CA3" w14:textId="77777777" w:rsidR="004E77E0" w:rsidRPr="00F31957" w:rsidRDefault="004E77E0" w:rsidP="008B5F3A">
                      <w:pPr>
                        <w:rPr>
                          <w:rFonts w:ascii="SassoonPrimaryType" w:hAnsi="SassoonPrimaryType"/>
                          <w:sz w:val="26"/>
                          <w:szCs w:val="26"/>
                          <w:lang w:val="en-GB"/>
                        </w:rPr>
                      </w:pPr>
                    </w:p>
                    <w:p w14:paraId="00C1DBF1" w14:textId="0AC91E63" w:rsidR="00F31957" w:rsidRPr="008B5F3A" w:rsidRDefault="00F31957" w:rsidP="008B5F3A">
                      <w:pPr>
                        <w:rPr>
                          <w:rFonts w:ascii="SassoonPrimaryType" w:hAnsi="SassoonPrimaryType"/>
                          <w:lang w:val="en-GB"/>
                        </w:rPr>
                      </w:pP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030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20C2DC35">
                <wp:simplePos x="0" y="0"/>
                <wp:positionH relativeFrom="margin">
                  <wp:posOffset>6875780</wp:posOffset>
                </wp:positionH>
                <wp:positionV relativeFrom="page">
                  <wp:posOffset>438785</wp:posOffset>
                </wp:positionV>
                <wp:extent cx="2962275" cy="1374775"/>
                <wp:effectExtent l="19050" t="19050" r="28575" b="15875"/>
                <wp:wrapThrough wrapText="bothSides">
                  <wp:wrapPolygon edited="0">
                    <wp:start x="-139" y="-299"/>
                    <wp:lineTo x="-139" y="21550"/>
                    <wp:lineTo x="21669" y="21550"/>
                    <wp:lineTo x="21669" y="-299"/>
                    <wp:lineTo x="-139" y="-299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59FD9A5B" w14:textId="53B33B54" w:rsidR="00D71780" w:rsidRPr="00D71780" w:rsidRDefault="00D71780" w:rsidP="00D71780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D71780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>World War Two</w:t>
                            </w:r>
                            <w:r w:rsidR="00AB0341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(continued)</w:t>
                            </w:r>
                            <w:r w:rsidRPr="00D71780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>:</w:t>
                            </w:r>
                            <w:r w:rsidRPr="00D71780"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 key events, key figures; causes; propaganda; children in the war; the Blitz; evacuation; effects; </w:t>
                            </w:r>
                            <w:proofErr w:type="spellStart"/>
                            <w:r w:rsidRPr="00D71780">
                              <w:rPr>
                                <w:rFonts w:ascii="SassoonPrimaryType" w:hAnsi="SassoonPrimaryType"/>
                                <w:sz w:val="28"/>
                              </w:rPr>
                              <w:t>analysing</w:t>
                            </w:r>
                            <w:proofErr w:type="spellEnd"/>
                            <w:r w:rsidRPr="00D71780"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 sources</w:t>
                            </w:r>
                            <w:r w:rsidR="004520DC">
                              <w:rPr>
                                <w:rFonts w:ascii="SassoonPrimaryType" w:hAnsi="SassoonPrimaryType"/>
                                <w:sz w:val="28"/>
                              </w:rPr>
                              <w:t>.</w:t>
                            </w:r>
                          </w:p>
                          <w:p w14:paraId="4FD6A25B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28" type="#_x0000_t202" style="position:absolute;margin-left:541.4pt;margin-top:34.55pt;width:233.25pt;height:108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59FD9A5B" w14:textId="53B33B54" w:rsidR="00D71780" w:rsidRPr="00D71780" w:rsidRDefault="00D71780" w:rsidP="00D71780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D71780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>World War Two</w:t>
                      </w:r>
                      <w:r w:rsidR="00AB0341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(continued)</w:t>
                      </w:r>
                      <w:r w:rsidRPr="00D71780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>:</w:t>
                      </w:r>
                      <w:r w:rsidRPr="00D71780">
                        <w:rPr>
                          <w:rFonts w:ascii="SassoonPrimaryType" w:hAnsi="SassoonPrimaryType"/>
                          <w:sz w:val="28"/>
                        </w:rPr>
                        <w:t xml:space="preserve"> key events, key figures; causes; propaganda; children in the war; the Blitz; evacuation; effects; </w:t>
                      </w:r>
                      <w:proofErr w:type="spellStart"/>
                      <w:r w:rsidRPr="00D71780">
                        <w:rPr>
                          <w:rFonts w:ascii="SassoonPrimaryType" w:hAnsi="SassoonPrimaryType"/>
                          <w:sz w:val="28"/>
                        </w:rPr>
                        <w:t>analysing</w:t>
                      </w:r>
                      <w:proofErr w:type="spellEnd"/>
                      <w:r w:rsidRPr="00D71780">
                        <w:rPr>
                          <w:rFonts w:ascii="SassoonPrimaryType" w:hAnsi="SassoonPrimaryType"/>
                          <w:sz w:val="28"/>
                        </w:rPr>
                        <w:t xml:space="preserve"> sources</w:t>
                      </w:r>
                      <w:r w:rsidR="004520DC">
                        <w:rPr>
                          <w:rFonts w:ascii="SassoonPrimaryType" w:hAnsi="SassoonPrimaryType"/>
                          <w:sz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4FD6A25B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7F7A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136FBE36">
                <wp:simplePos x="0" y="0"/>
                <wp:positionH relativeFrom="margin">
                  <wp:posOffset>6864350</wp:posOffset>
                </wp:positionH>
                <wp:positionV relativeFrom="page">
                  <wp:posOffset>4210050</wp:posOffset>
                </wp:positionV>
                <wp:extent cx="2969260" cy="714375"/>
                <wp:effectExtent l="19050" t="19050" r="21590" b="28575"/>
                <wp:wrapThrough wrapText="bothSides">
                  <wp:wrapPolygon edited="0">
                    <wp:start x="-139" y="-576"/>
                    <wp:lineTo x="-139" y="21888"/>
                    <wp:lineTo x="21618" y="21888"/>
                    <wp:lineTo x="21618" y="-576"/>
                    <wp:lineTo x="-139" y="-576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3E04FF35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3AF1D415" w14:textId="5EFDFDFC" w:rsidR="007B67DC" w:rsidRPr="0081502C" w:rsidRDefault="00D1413C" w:rsidP="007B67DC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81502C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</w:rPr>
                              <w:t>Gymnastics:</w:t>
                            </w:r>
                            <w:r w:rsidR="0081502C" w:rsidRPr="0081502C">
                              <w:rPr>
                                <w:rFonts w:ascii="SassoonPrimaryType" w:hAnsi="SassoonPrimaryType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r w:rsidR="0081502C" w:rsidRPr="0081502C">
                              <w:rPr>
                                <w:rFonts w:ascii="SassoonPrimaryType" w:hAnsi="SassoonPrimaryType"/>
                                <w:szCs w:val="26"/>
                              </w:rPr>
                              <w:t>gymnastic sequences; using apparatus; travel; speed; positioning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3CE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40.5pt;margin-top:331.5pt;width:233.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" strokecolor="black [3213]" strokeweight="3pt">
                <v:textbox>
                  <w:txbxContent>
                    <w:p w14:paraId="6718D2EC" w14:textId="3E04FF35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3AF1D415" w14:textId="5EFDFDFC" w:rsidR="007B67DC" w:rsidRPr="0081502C" w:rsidRDefault="00D1413C" w:rsidP="007B67DC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81502C">
                        <w:rPr>
                          <w:rFonts w:ascii="SassoonPrimaryType" w:hAnsi="SassoonPrimaryType"/>
                          <w:b/>
                          <w:i/>
                          <w:szCs w:val="26"/>
                        </w:rPr>
                        <w:t>Gymnastics:</w:t>
                      </w:r>
                      <w:r w:rsidR="0081502C" w:rsidRPr="0081502C">
                        <w:rPr>
                          <w:rFonts w:ascii="SassoonPrimaryType" w:hAnsi="SassoonPrimaryType"/>
                          <w:b/>
                          <w:i/>
                          <w:szCs w:val="26"/>
                        </w:rPr>
                        <w:t xml:space="preserve"> </w:t>
                      </w:r>
                      <w:r w:rsidR="0081502C" w:rsidRPr="0081502C">
                        <w:rPr>
                          <w:rFonts w:ascii="SassoonPrimaryType" w:hAnsi="SassoonPrimaryType"/>
                          <w:szCs w:val="26"/>
                        </w:rPr>
                        <w:t>gymnastic sequences; using apparatus; travel; speed; positioning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7F7A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7E97F745">
                <wp:simplePos x="0" y="0"/>
                <wp:positionH relativeFrom="page">
                  <wp:posOffset>7286625</wp:posOffset>
                </wp:positionH>
                <wp:positionV relativeFrom="page">
                  <wp:posOffset>4924425</wp:posOffset>
                </wp:positionV>
                <wp:extent cx="3007360" cy="1438275"/>
                <wp:effectExtent l="19050" t="19050" r="21590" b="28575"/>
                <wp:wrapThrough wrapText="bothSides">
                  <wp:wrapPolygon edited="0">
                    <wp:start x="-137" y="-286"/>
                    <wp:lineTo x="-137" y="21743"/>
                    <wp:lineTo x="21618" y="21743"/>
                    <wp:lineTo x="21618" y="-286"/>
                    <wp:lineTo x="-137" y="-286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16D120F0" w:rsidR="00D525D9" w:rsidRPr="002D3138" w:rsidRDefault="00D85133" w:rsidP="00D85133">
                            <w:pPr>
                              <w:jc w:val="both"/>
                              <w:rPr>
                                <w:rFonts w:ascii="SassoonPrimaryType" w:hAnsi="SassoonPrimaryType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lang w:val="en-GB"/>
                              </w:rPr>
                              <w:t>Children will begin to play the guitar and keyboard and they will read rhythms and musical notes. They will perform and improvise pieces of music individually and as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0" type="#_x0000_t202" style="position:absolute;margin-left:573.75pt;margin-top:387.75pt;width:236.8pt;height:1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16D120F0" w:rsidR="00D525D9" w:rsidRPr="002D3138" w:rsidRDefault="00D85133" w:rsidP="00D85133">
                      <w:pPr>
                        <w:jc w:val="both"/>
                        <w:rPr>
                          <w:rFonts w:ascii="SassoonPrimaryType" w:hAnsi="SassoonPrimaryType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lang w:val="en-GB"/>
                        </w:rPr>
                        <w:t>Children will begin to play the guitar and keyboard and they will read rhythms and musical notes. They will perform and improvise pieces of music individually and as an ensemble.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851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372E746A">
                <wp:simplePos x="0" y="0"/>
                <wp:positionH relativeFrom="page">
                  <wp:posOffset>7296150</wp:posOffset>
                </wp:positionH>
                <wp:positionV relativeFrom="page">
                  <wp:posOffset>6381750</wp:posOffset>
                </wp:positionV>
                <wp:extent cx="3009900" cy="773430"/>
                <wp:effectExtent l="19050" t="19050" r="19050" b="26670"/>
                <wp:wrapThrough wrapText="bothSides">
                  <wp:wrapPolygon edited="0">
                    <wp:start x="-137" y="-532"/>
                    <wp:lineTo x="-137" y="21813"/>
                    <wp:lineTo x="21600" y="21813"/>
                    <wp:lineTo x="21600" y="-532"/>
                    <wp:lineTo x="-137" y="-532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62A4A36B" w14:textId="23120282" w:rsidR="004E77E0" w:rsidRPr="00626313" w:rsidRDefault="00500E76" w:rsidP="004E77E0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Health and Wellbeing</w:t>
                            </w:r>
                            <w:r w:rsidR="00D8513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62631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Relationships</w:t>
                            </w:r>
                            <w:r w:rsidR="00D8513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="004E77E0" w:rsidRPr="0062631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Living in the </w:t>
                            </w:r>
                            <w:r w:rsidR="004E77E0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Wider </w:t>
                            </w:r>
                            <w:r w:rsidR="004E77E0" w:rsidRPr="00626313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World</w:t>
                            </w:r>
                          </w:p>
                          <w:p w14:paraId="74CFCAD1" w14:textId="77777777" w:rsidR="004E77E0" w:rsidRPr="00626313" w:rsidRDefault="004E77E0" w:rsidP="009371C1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29" type="#_x0000_t202" style="position:absolute;margin-left:574.5pt;margin-top:502.5pt;width:237pt;height:6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" strokecolor="black [3213]" strokeweight="3pt">
                <v:textbox>
                  <w:txbxContent>
                    <w:p w14:paraId="21CA2655" w14:textId="6F10F6A0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62A4A36B" w14:textId="23120282" w:rsidR="004E77E0" w:rsidRPr="00626313" w:rsidRDefault="00500E76" w:rsidP="004E77E0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62631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Health and Wellbeing</w:t>
                      </w:r>
                      <w:r w:rsidR="00D8513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; </w:t>
                      </w:r>
                      <w:r w:rsidRPr="0062631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Relationships</w:t>
                      </w:r>
                      <w:r w:rsidR="00D8513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; </w:t>
                      </w:r>
                      <w:r w:rsidR="004E77E0" w:rsidRPr="0062631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Living in the </w:t>
                      </w:r>
                      <w:r w:rsidR="004E77E0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Wider </w:t>
                      </w:r>
                      <w:r w:rsidR="004E77E0" w:rsidRPr="00626313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World</w:t>
                      </w:r>
                    </w:p>
                    <w:p w14:paraId="74CFCAD1" w14:textId="77777777" w:rsidR="004E77E0" w:rsidRPr="00626313" w:rsidRDefault="004E77E0" w:rsidP="009371C1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717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4FE05398">
                <wp:simplePos x="0" y="0"/>
                <wp:positionH relativeFrom="margin">
                  <wp:align>left</wp:align>
                </wp:positionH>
                <wp:positionV relativeFrom="page">
                  <wp:posOffset>428625</wp:posOffset>
                </wp:positionV>
                <wp:extent cx="346519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55DC9" w14:textId="5B9941DD" w:rsidR="00224ECB" w:rsidRPr="00224ECB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224ECB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35ECB7A0" w14:textId="6029504B" w:rsidR="00AB0341" w:rsidRDefault="00D74E7B" w:rsidP="00224ECB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 xml:space="preserve">Local Church: </w:t>
                            </w:r>
                            <w:r w:rsidR="00AB0341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Sources</w:t>
                            </w:r>
                          </w:p>
                          <w:p w14:paraId="2BFA2D75" w14:textId="78F64D50" w:rsidR="00D74E7B" w:rsidRPr="00D74E7B" w:rsidRDefault="00D74E7B" w:rsidP="00224ECB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D74E7B">
                              <w:rPr>
                                <w:rFonts w:ascii="SassoonPrimaryType" w:hAnsi="SassoonPrimaryType"/>
                              </w:rPr>
                              <w:t>The Bible and its books and authors</w:t>
                            </w:r>
                          </w:p>
                          <w:p w14:paraId="4D9E3CB3" w14:textId="71457934" w:rsidR="00D74E7B" w:rsidRDefault="00D74E7B" w:rsidP="00224ECB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Eucharist: Relating – Unity</w:t>
                            </w:r>
                          </w:p>
                          <w:p w14:paraId="68A74678" w14:textId="1710A8A2" w:rsidR="00D74E7B" w:rsidRPr="00D74E7B" w:rsidRDefault="00D74E7B" w:rsidP="00D74E7B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D74E7B">
                              <w:rPr>
                                <w:rFonts w:ascii="SassoonPrimaryType" w:hAnsi="SassoonPrimaryType"/>
                              </w:rPr>
                              <w:t>The Eucharist challenges and enables the Christian family to live and grow in communion every day</w:t>
                            </w:r>
                          </w:p>
                          <w:p w14:paraId="591D38E4" w14:textId="7522179B" w:rsidR="00D74E7B" w:rsidRDefault="00D74E7B" w:rsidP="00224ECB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Lent: Easter</w:t>
                            </w:r>
                          </w:p>
                          <w:p w14:paraId="37F07D76" w14:textId="34A4CB04" w:rsidR="00D74E7B" w:rsidRPr="00D74E7B" w:rsidRDefault="00D74E7B" w:rsidP="00D74E7B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D74E7B">
                              <w:rPr>
                                <w:rFonts w:ascii="SassoonPrimaryType" w:hAnsi="SassoonPrimaryType"/>
                              </w:rPr>
                              <w:t>The Church’s seasons of Lent, Holy Week and Easter; the suffering, death and resurrection of Jesus led to new</w:t>
                            </w:r>
                            <w:r w:rsidRPr="00D74E7B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Pr="00D74E7B">
                              <w:rPr>
                                <w:rFonts w:ascii="SassoonPrimaryType" w:hAnsi="SassoonPrimaryType"/>
                              </w:rPr>
                              <w:t>life</w:t>
                            </w:r>
                          </w:p>
                          <w:p w14:paraId="71BAD96C" w14:textId="25A13EA3" w:rsidR="00224ECB" w:rsidRPr="00224ECB" w:rsidRDefault="00D1413C" w:rsidP="00224ECB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Other Faiths: Islam</w:t>
                            </w:r>
                          </w:p>
                          <w:p w14:paraId="7AA24FC0" w14:textId="1DC06AC4" w:rsidR="00224ECB" w:rsidRPr="00224ECB" w:rsidRDefault="00D74E7B" w:rsidP="00224ECB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Guidance for Muslims: The 5 Pillars and Zakat</w:t>
                            </w:r>
                          </w:p>
                          <w:p w14:paraId="4DED3D75" w14:textId="77777777" w:rsidR="00224ECB" w:rsidRPr="00224ECB" w:rsidRDefault="00224ECB" w:rsidP="00217114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2" type="#_x0000_t202" style="position:absolute;margin-left:0;margin-top:33.75pt;width:272.85pt;height:190.7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" strokecolor="black [3213]" strokeweight="3pt">
                <v:textbox>
                  <w:txbxContent>
                    <w:p w14:paraId="51755DC9" w14:textId="5B9941DD" w:rsidR="00224ECB" w:rsidRPr="00224ECB" w:rsidRDefault="00913C16" w:rsidP="00217114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224ECB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Religious Education</w:t>
                      </w:r>
                    </w:p>
                    <w:p w14:paraId="35ECB7A0" w14:textId="6029504B" w:rsidR="00AB0341" w:rsidRDefault="00D74E7B" w:rsidP="00224ECB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 xml:space="preserve">Local Church: </w:t>
                      </w:r>
                      <w:r w:rsidR="00AB0341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Sources</w:t>
                      </w:r>
                    </w:p>
                    <w:p w14:paraId="2BFA2D75" w14:textId="78F64D50" w:rsidR="00D74E7B" w:rsidRPr="00D74E7B" w:rsidRDefault="00D74E7B" w:rsidP="00224ECB">
                      <w:pPr>
                        <w:rPr>
                          <w:rFonts w:ascii="SassoonPrimaryType" w:hAnsi="SassoonPrimaryType"/>
                        </w:rPr>
                      </w:pPr>
                      <w:r w:rsidRPr="00D74E7B">
                        <w:rPr>
                          <w:rFonts w:ascii="SassoonPrimaryType" w:hAnsi="SassoonPrimaryType"/>
                        </w:rPr>
                        <w:t>The Bible and its books and authors</w:t>
                      </w:r>
                    </w:p>
                    <w:p w14:paraId="4D9E3CB3" w14:textId="71457934" w:rsidR="00D74E7B" w:rsidRDefault="00D74E7B" w:rsidP="00224ECB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Eucharist: Relating – Unity</w:t>
                      </w:r>
                    </w:p>
                    <w:p w14:paraId="68A74678" w14:textId="1710A8A2" w:rsidR="00D74E7B" w:rsidRPr="00D74E7B" w:rsidRDefault="00D74E7B" w:rsidP="00D74E7B">
                      <w:pPr>
                        <w:rPr>
                          <w:rFonts w:ascii="SassoonPrimaryType" w:hAnsi="SassoonPrimaryType"/>
                        </w:rPr>
                      </w:pPr>
                      <w:r w:rsidRPr="00D74E7B">
                        <w:rPr>
                          <w:rFonts w:ascii="SassoonPrimaryType" w:hAnsi="SassoonPrimaryType"/>
                        </w:rPr>
                        <w:t>The Eucharist challenges and enables the Christian family to live and grow in communion every day</w:t>
                      </w:r>
                    </w:p>
                    <w:p w14:paraId="591D38E4" w14:textId="7522179B" w:rsidR="00D74E7B" w:rsidRDefault="00D74E7B" w:rsidP="00224ECB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Lent: Easter</w:t>
                      </w:r>
                    </w:p>
                    <w:p w14:paraId="37F07D76" w14:textId="34A4CB04" w:rsidR="00D74E7B" w:rsidRPr="00D74E7B" w:rsidRDefault="00D74E7B" w:rsidP="00D74E7B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D74E7B">
                        <w:rPr>
                          <w:rFonts w:ascii="SassoonPrimaryType" w:hAnsi="SassoonPrimaryType"/>
                        </w:rPr>
                        <w:t>The Church’s seasons of Lent, Holy Week and Easter; the suffering, death and resurrection of Jesus led to new</w:t>
                      </w:r>
                      <w:r w:rsidRPr="00D74E7B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Pr="00D74E7B">
                        <w:rPr>
                          <w:rFonts w:ascii="SassoonPrimaryType" w:hAnsi="SassoonPrimaryType"/>
                        </w:rPr>
                        <w:t>life</w:t>
                      </w:r>
                    </w:p>
                    <w:p w14:paraId="71BAD96C" w14:textId="25A13EA3" w:rsidR="00224ECB" w:rsidRPr="00224ECB" w:rsidRDefault="00D1413C" w:rsidP="00224ECB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Other Faiths: Islam</w:t>
                      </w:r>
                    </w:p>
                    <w:p w14:paraId="7AA24FC0" w14:textId="1DC06AC4" w:rsidR="00224ECB" w:rsidRPr="00224ECB" w:rsidRDefault="00D74E7B" w:rsidP="00224ECB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Guidance for Muslims: The 5 Pillars and Zakat</w:t>
                      </w:r>
                    </w:p>
                    <w:p w14:paraId="4DED3D75" w14:textId="77777777" w:rsidR="00224ECB" w:rsidRPr="00224ECB" w:rsidRDefault="00224ECB" w:rsidP="00217114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24E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4F22F0B6">
                <wp:simplePos x="0" y="0"/>
                <wp:positionH relativeFrom="page">
                  <wp:posOffset>3914775</wp:posOffset>
                </wp:positionH>
                <wp:positionV relativeFrom="page">
                  <wp:posOffset>4295775</wp:posOffset>
                </wp:positionV>
                <wp:extent cx="3371850" cy="1638300"/>
                <wp:effectExtent l="19050" t="19050" r="19050" b="19050"/>
                <wp:wrapThrough wrapText="bothSides">
                  <wp:wrapPolygon edited="0">
                    <wp:start x="-122" y="-251"/>
                    <wp:lineTo x="-122" y="21600"/>
                    <wp:lineTo x="21600" y="21600"/>
                    <wp:lineTo x="21600" y="-251"/>
                    <wp:lineTo x="-122" y="-25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1E9CACBA" w14:textId="3B069F59" w:rsidR="00D71780" w:rsidRPr="00D1413C" w:rsidRDefault="00D1413C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Light: </w:t>
                            </w:r>
                            <w:r w:rsidRPr="00D1413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Light sources; shadows; how light </w:t>
                            </w:r>
                            <w:bookmarkStart w:id="0" w:name="_GoBack"/>
                            <w:bookmarkEnd w:id="0"/>
                            <w:r w:rsidRPr="00D1413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travels;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using mirrors; different materials and light; practical investigations.</w:t>
                            </w:r>
                          </w:p>
                          <w:p w14:paraId="2B96D5A0" w14:textId="02CCD925" w:rsidR="00D1413C" w:rsidRPr="00D1413C" w:rsidRDefault="00D1413C" w:rsidP="00D71780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Electricity: </w:t>
                            </w:r>
                            <w:r w:rsidRPr="00D1413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what is electricity;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electrical circuits; electrical resistance; </w:t>
                            </w:r>
                            <w:r w:rsidR="00AB034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testing circuits; practical investigations</w:t>
                            </w:r>
                            <w:r w:rsidR="004520DC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0567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3" type="#_x0000_t202" style="position:absolute;margin-left:308.25pt;margin-top:338.25pt;width:265.5pt;height:12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" strokecolor="black [3213]" strokeweight="3pt">
                <v:textbox>
                  <w:txbxContent>
                    <w:p w14:paraId="3D6C64B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1E9CACBA" w14:textId="3B069F59" w:rsidR="00D71780" w:rsidRPr="00D1413C" w:rsidRDefault="00D1413C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Light: </w:t>
                      </w:r>
                      <w:r w:rsidRPr="00D1413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Light sources; shadows; how light </w:t>
                      </w:r>
                      <w:bookmarkStart w:id="1" w:name="_GoBack"/>
                      <w:bookmarkEnd w:id="1"/>
                      <w:r w:rsidRPr="00D1413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travels;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using mirrors; different materials and light; practical investigations.</w:t>
                      </w:r>
                    </w:p>
                    <w:p w14:paraId="2B96D5A0" w14:textId="02CCD925" w:rsidR="00D1413C" w:rsidRPr="00D1413C" w:rsidRDefault="00D1413C" w:rsidP="00D71780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  <w:t xml:space="preserve">Electricity: </w:t>
                      </w:r>
                      <w:r w:rsidRPr="00D1413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what is electricity;</w:t>
                      </w: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electrical circuits; electrical resistance; </w:t>
                      </w:r>
                      <w:r w:rsidR="00AB034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testing circuits; practical investigations</w:t>
                      </w:r>
                      <w:r w:rsidR="004520DC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5C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763A94C7">
                <wp:simplePos x="0" y="0"/>
                <wp:positionH relativeFrom="page">
                  <wp:posOffset>3918857</wp:posOffset>
                </wp:positionH>
                <wp:positionV relativeFrom="page">
                  <wp:posOffset>427512</wp:posOffset>
                </wp:positionV>
                <wp:extent cx="3375660" cy="3538846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DD3A2" w14:textId="77777777" w:rsidR="00D71780" w:rsidRDefault="00913C16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290E28FA" w14:textId="15336AAE" w:rsidR="009843BF" w:rsidRPr="009843BF" w:rsidRDefault="009843BF" w:rsidP="00D71780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‘The Diary of Anne Frank’: </w:t>
                            </w:r>
                            <w:r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Biography and autobiography</w:t>
                            </w:r>
                          </w:p>
                          <w:p w14:paraId="23715EE6" w14:textId="3FB1F4EE" w:rsidR="00AB0341" w:rsidRPr="009843BF" w:rsidRDefault="00D1413C" w:rsidP="00D71780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‘Letters </w:t>
                            </w:r>
                            <w:proofErr w:type="gramStart"/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From</w:t>
                            </w:r>
                            <w:proofErr w:type="gramEnd"/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The Lighthouse’ by Emma Carroll</w:t>
                            </w:r>
                            <w:r w:rsidR="00AB0341"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AB0341"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Diary entry; Letter; Newspaper article; Persuasive speech; narrative</w:t>
                            </w:r>
                          </w:p>
                          <w:p w14:paraId="4E8CF334" w14:textId="44540280" w:rsidR="00D1413C" w:rsidRPr="009843BF" w:rsidRDefault="00D1413C" w:rsidP="00D71780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>‘Oliver Twist’ by Charles Dickens</w:t>
                            </w:r>
                            <w:r w:rsidR="00AB0341"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AB0341"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Character description; Formal police report; classic narrative</w:t>
                            </w:r>
                          </w:p>
                          <w:p w14:paraId="3442A5B0" w14:textId="1421CF7C" w:rsidR="00D71780" w:rsidRPr="009843BF" w:rsidRDefault="00AB0341" w:rsidP="00D1413C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Persuasive Writing: </w:t>
                            </w:r>
                            <w:r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Holiday brochures; campaigns linked to current climate issues</w:t>
                            </w:r>
                          </w:p>
                          <w:p w14:paraId="702185B6" w14:textId="77777777" w:rsidR="00AB0341" w:rsidRPr="009843BF" w:rsidRDefault="00AB0341" w:rsidP="00D1413C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</w:p>
                          <w:p w14:paraId="7BDB1305" w14:textId="68EC7E39" w:rsidR="00D71780" w:rsidRPr="009843BF" w:rsidRDefault="00D71780" w:rsidP="00D71780">
                            <w:pPr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Grammar: </w:t>
                            </w:r>
                            <w:r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revision</w:t>
                            </w:r>
                            <w:r w:rsidR="00AB0341" w:rsidRP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of Autumn Term grammar; parenthesis; subjunctive form; prefixes/suffixes; hyphens; apostrophes; conjunctions; semi-colons</w:t>
                            </w:r>
                            <w:r w:rsidR="009843BF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; tenses</w:t>
                            </w:r>
                            <w:r w:rsidR="004520DC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E75AEF7" w14:textId="77777777" w:rsidR="00D71780" w:rsidRPr="00D71780" w:rsidRDefault="00D71780" w:rsidP="00D71780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A9CBB0B" w14:textId="77777777" w:rsidR="00235C6C" w:rsidRPr="00235C6C" w:rsidRDefault="00235C6C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4" type="#_x0000_t202" style="position:absolute;margin-left:308.55pt;margin-top:33.65pt;width:265.8pt;height:278.6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" strokecolor="black [3213]" strokeweight="3pt">
                <v:textbox>
                  <w:txbxContent>
                    <w:p w14:paraId="2C6DD3A2" w14:textId="77777777" w:rsidR="00D71780" w:rsidRDefault="00913C16" w:rsidP="00D71780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English</w:t>
                      </w:r>
                    </w:p>
                    <w:p w14:paraId="290E28FA" w14:textId="15336AAE" w:rsidR="009843BF" w:rsidRPr="009843BF" w:rsidRDefault="009843BF" w:rsidP="00D71780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‘The Diary of Anne Frank’: </w:t>
                      </w:r>
                      <w:r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Biography and autobiography</w:t>
                      </w:r>
                    </w:p>
                    <w:p w14:paraId="23715EE6" w14:textId="3FB1F4EE" w:rsidR="00AB0341" w:rsidRPr="009843BF" w:rsidRDefault="00D1413C" w:rsidP="00D71780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‘Letters </w:t>
                      </w:r>
                      <w:proofErr w:type="gramStart"/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From</w:t>
                      </w:r>
                      <w:proofErr w:type="gramEnd"/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 The Lighthouse’ by Emma Carroll</w:t>
                      </w:r>
                      <w:r w:rsidR="00AB0341"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: </w:t>
                      </w:r>
                      <w:r w:rsidR="00AB0341"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Diary entry; Letter; Newspaper article; Persuasive speech; narrative</w:t>
                      </w:r>
                    </w:p>
                    <w:p w14:paraId="4E8CF334" w14:textId="44540280" w:rsidR="00D1413C" w:rsidRPr="009843BF" w:rsidRDefault="00D1413C" w:rsidP="00D71780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>‘Oliver Twist’ by Charles Dickens</w:t>
                      </w:r>
                      <w:r w:rsidR="00AB0341"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: </w:t>
                      </w:r>
                      <w:r w:rsidR="00AB0341"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Character description; Formal police report; classic narrative</w:t>
                      </w:r>
                    </w:p>
                    <w:p w14:paraId="3442A5B0" w14:textId="1421CF7C" w:rsidR="00D71780" w:rsidRPr="009843BF" w:rsidRDefault="00AB0341" w:rsidP="00D1413C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Persuasive Writing: </w:t>
                      </w:r>
                      <w:r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Holiday brochures; campaigns linked to current climate issues</w:t>
                      </w:r>
                    </w:p>
                    <w:p w14:paraId="702185B6" w14:textId="77777777" w:rsidR="00AB0341" w:rsidRPr="009843BF" w:rsidRDefault="00AB0341" w:rsidP="00D1413C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</w:p>
                    <w:p w14:paraId="7BDB1305" w14:textId="68EC7E39" w:rsidR="00D71780" w:rsidRPr="009843BF" w:rsidRDefault="00D71780" w:rsidP="00D71780">
                      <w:pPr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6"/>
                          <w:szCs w:val="26"/>
                        </w:rPr>
                        <w:t xml:space="preserve">Grammar: </w:t>
                      </w:r>
                      <w:r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revision</w:t>
                      </w:r>
                      <w:r w:rsidR="00AB0341" w:rsidRP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of Autumn Term grammar; parenthesis; subjunctive form; prefixes/suffixes; hyphens; apostrophes; conjunctions; semi-colons</w:t>
                      </w:r>
                      <w:r w:rsidR="009843BF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; tenses</w:t>
                      </w:r>
                      <w:r w:rsidR="004520DC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  <w:p w14:paraId="1E75AEF7" w14:textId="77777777" w:rsidR="00D71780" w:rsidRPr="00D71780" w:rsidRDefault="00D71780" w:rsidP="00D71780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4A9CBB0B" w14:textId="77777777" w:rsidR="00235C6C" w:rsidRPr="00235C6C" w:rsidRDefault="00235C6C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40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1BF81EE6">
                <wp:simplePos x="0" y="0"/>
                <wp:positionH relativeFrom="page">
                  <wp:posOffset>3918857</wp:posOffset>
                </wp:positionH>
                <wp:positionV relativeFrom="page">
                  <wp:posOffset>5913912</wp:posOffset>
                </wp:positionV>
                <wp:extent cx="3375660" cy="1240353"/>
                <wp:effectExtent l="19050" t="19050" r="15240" b="17145"/>
                <wp:wrapThrough wrapText="bothSides">
                  <wp:wrapPolygon edited="0">
                    <wp:start x="-122" y="-332"/>
                    <wp:lineTo x="-122" y="21567"/>
                    <wp:lineTo x="21576" y="21567"/>
                    <wp:lineTo x="21576" y="-332"/>
                    <wp:lineTo x="-122" y="-332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240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B782581" w:rsidR="00913C16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4B43D2A7" w14:textId="7C7D2B21" w:rsidR="00E4380E" w:rsidRPr="009843BF" w:rsidRDefault="009843BF" w:rsidP="00E4380E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</w:pPr>
                            <w:r w:rsidRPr="009843BF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>Programming: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9843BF">
                              <w:rPr>
                                <w:rFonts w:ascii="SassoonPrimaryType" w:hAnsi="SassoonPrimaryType"/>
                                <w:sz w:val="28"/>
                              </w:rPr>
                              <w:t>introducing variables;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 variables in programming; improving a game; designing a game; design to code; improving and sharing</w:t>
                            </w:r>
                            <w:r w:rsidR="004520DC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5" type="#_x0000_t202" style="position:absolute;margin-left:308.55pt;margin-top:465.65pt;width:265.8pt;height: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" strokecolor="black [3213]" strokeweight="3pt">
                <v:textbox>
                  <w:txbxContent>
                    <w:p w14:paraId="7A56982E" w14:textId="7B782581" w:rsidR="00913C16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4B43D2A7" w14:textId="7C7D2B21" w:rsidR="00E4380E" w:rsidRPr="009843BF" w:rsidRDefault="009843BF" w:rsidP="00E4380E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</w:pPr>
                      <w:r w:rsidRPr="009843BF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>Programming: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  <w:r w:rsidRPr="009843BF">
                        <w:rPr>
                          <w:rFonts w:ascii="SassoonPrimaryType" w:hAnsi="SassoonPrimaryType"/>
                          <w:sz w:val="28"/>
                        </w:rPr>
                        <w:t>introducing variables;</w:t>
                      </w:r>
                      <w:r>
                        <w:rPr>
                          <w:rFonts w:ascii="SassoonPrimaryType" w:hAnsi="SassoonPrimaryType"/>
                          <w:sz w:val="28"/>
                        </w:rPr>
                        <w:t xml:space="preserve"> variables in programming; improving a game; designing a game; design to code; improving and sharing</w:t>
                      </w:r>
                      <w:r w:rsidR="004520DC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525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457A34E5">
                <wp:simplePos x="0" y="0"/>
                <wp:positionH relativeFrom="page">
                  <wp:posOffset>7296150</wp:posOffset>
                </wp:positionH>
                <wp:positionV relativeFrom="page">
                  <wp:posOffset>1818640</wp:posOffset>
                </wp:positionV>
                <wp:extent cx="2969895" cy="981075"/>
                <wp:effectExtent l="19050" t="19050" r="20955" b="28575"/>
                <wp:wrapThrough wrapText="bothSides">
                  <wp:wrapPolygon edited="0">
                    <wp:start x="-139" y="-419"/>
                    <wp:lineTo x="-139" y="21810"/>
                    <wp:lineTo x="21614" y="21810"/>
                    <wp:lineTo x="21614" y="-419"/>
                    <wp:lineTo x="-139" y="-419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2FDBA075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  <w:r w:rsidR="007F7AF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 xml:space="preserve"> and Design Technology</w:t>
                            </w:r>
                          </w:p>
                          <w:p w14:paraId="43490ABE" w14:textId="082476CD" w:rsidR="00D71780" w:rsidRPr="009843BF" w:rsidRDefault="00403030" w:rsidP="00D71780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3030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To explore</w:t>
                            </w: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, develop and refine</w:t>
                            </w:r>
                            <w:r w:rsidRPr="00403030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a range of drawing skills</w:t>
                            </w:r>
                            <w: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(line, shape, shade, hatching. </w:t>
                            </w:r>
                          </w:p>
                          <w:p w14:paraId="1EFF074C" w14:textId="77777777" w:rsidR="00D71780" w:rsidRPr="00D71780" w:rsidRDefault="00D71780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6" type="#_x0000_t202" style="position:absolute;margin-left:574.5pt;margin-top:143.2pt;width:233.8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" strokecolor="black [3213]" strokeweight="3pt">
                <v:textbox>
                  <w:txbxContent>
                    <w:p w14:paraId="2D541CD6" w14:textId="2FDBA075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  <w:r w:rsidR="007F7AF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 xml:space="preserve"> and Design Technology</w:t>
                      </w:r>
                    </w:p>
                    <w:p w14:paraId="43490ABE" w14:textId="082476CD" w:rsidR="00D71780" w:rsidRPr="009843BF" w:rsidRDefault="00403030" w:rsidP="00D71780">
                      <w:pPr>
                        <w:rPr>
                          <w:rFonts w:ascii="SassoonPrimaryType" w:hAnsi="SassoonPrimaryType"/>
                          <w:sz w:val="26"/>
                          <w:szCs w:val="26"/>
                          <w:u w:val="single"/>
                        </w:rPr>
                      </w:pPr>
                      <w:r w:rsidRPr="00403030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To explore</w:t>
                      </w: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, develop and refine</w:t>
                      </w:r>
                      <w:r w:rsidRPr="00403030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a range of drawing skills</w:t>
                      </w:r>
                      <w:r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(line, shape, shade, hatching. </w:t>
                      </w:r>
                    </w:p>
                    <w:p w14:paraId="1EFF074C" w14:textId="77777777" w:rsidR="00D71780" w:rsidRPr="00D71780" w:rsidRDefault="00D71780" w:rsidP="009371C1">
                      <w:pPr>
                        <w:rPr>
                          <w:rFonts w:ascii="SassoonPrimaryType" w:hAnsi="SassoonPrimaryType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662358B8">
                <wp:simplePos x="0" y="0"/>
                <wp:positionH relativeFrom="page">
                  <wp:posOffset>3905251</wp:posOffset>
                </wp:positionH>
                <wp:positionV relativeFrom="page">
                  <wp:posOffset>3781425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18EA0D60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224ECB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Six</w:t>
                            </w:r>
                            <w:r w:rsidR="00576293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Spring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7" type="#_x0000_t202" style="position:absolute;margin-left:307.5pt;margin-top:297.75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" fillcolor="yellow" strokecolor="black [3213]" strokeweight="3pt">
                <v:textbox>
                  <w:txbxContent>
                    <w:p w14:paraId="74D17E2F" w14:textId="18EA0D60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224ECB">
                        <w:rPr>
                          <w:rFonts w:ascii="SassoonPrimaryType" w:hAnsi="SassoonPrimaryType"/>
                          <w:b/>
                          <w:sz w:val="36"/>
                        </w:rPr>
                        <w:t>Year Six</w:t>
                      </w:r>
                      <w:r w:rsidR="00576293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Spring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36B"/>
    <w:multiLevelType w:val="hybridMultilevel"/>
    <w:tmpl w:val="DA9654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0000AAF"/>
    <w:multiLevelType w:val="hybridMultilevel"/>
    <w:tmpl w:val="B0D2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E13E74"/>
    <w:multiLevelType w:val="hybridMultilevel"/>
    <w:tmpl w:val="3078CE7A"/>
    <w:lvl w:ilvl="0" w:tplc="C1404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80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6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C4323"/>
    <w:rsid w:val="000F70EA"/>
    <w:rsid w:val="001D4FF8"/>
    <w:rsid w:val="00217114"/>
    <w:rsid w:val="00224ECB"/>
    <w:rsid w:val="00235C6C"/>
    <w:rsid w:val="002B4058"/>
    <w:rsid w:val="002D3138"/>
    <w:rsid w:val="003305BC"/>
    <w:rsid w:val="00403030"/>
    <w:rsid w:val="004520DC"/>
    <w:rsid w:val="004E77E0"/>
    <w:rsid w:val="00500E76"/>
    <w:rsid w:val="00511176"/>
    <w:rsid w:val="00576293"/>
    <w:rsid w:val="00626313"/>
    <w:rsid w:val="00677A48"/>
    <w:rsid w:val="00701FF0"/>
    <w:rsid w:val="007B003E"/>
    <w:rsid w:val="007B67DC"/>
    <w:rsid w:val="007F7AF3"/>
    <w:rsid w:val="0081502C"/>
    <w:rsid w:val="00872C6B"/>
    <w:rsid w:val="00894511"/>
    <w:rsid w:val="008B5F3A"/>
    <w:rsid w:val="00913C16"/>
    <w:rsid w:val="00922BB0"/>
    <w:rsid w:val="009371C1"/>
    <w:rsid w:val="009639AA"/>
    <w:rsid w:val="009843BF"/>
    <w:rsid w:val="009868D2"/>
    <w:rsid w:val="00A24C09"/>
    <w:rsid w:val="00AB0341"/>
    <w:rsid w:val="00B504AD"/>
    <w:rsid w:val="00BA2264"/>
    <w:rsid w:val="00D05F2F"/>
    <w:rsid w:val="00D1413C"/>
    <w:rsid w:val="00D15F13"/>
    <w:rsid w:val="00D15F61"/>
    <w:rsid w:val="00D525D9"/>
    <w:rsid w:val="00D71780"/>
    <w:rsid w:val="00D74E7B"/>
    <w:rsid w:val="00D77BA0"/>
    <w:rsid w:val="00D85133"/>
    <w:rsid w:val="00E4380E"/>
    <w:rsid w:val="00E7610D"/>
    <w:rsid w:val="00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5</cp:revision>
  <dcterms:created xsi:type="dcterms:W3CDTF">2023-01-26T14:11:00Z</dcterms:created>
  <dcterms:modified xsi:type="dcterms:W3CDTF">2023-01-27T10:36:00Z</dcterms:modified>
</cp:coreProperties>
</file>